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41" w:rsidRPr="003E169C" w:rsidRDefault="008F1FC7" w:rsidP="00CE4828">
      <w:pPr>
        <w:rPr>
          <w:b/>
          <w:sz w:val="26"/>
          <w:szCs w:val="26"/>
          <w:lang w:val="en-US"/>
        </w:rPr>
      </w:pPr>
      <w:r w:rsidRPr="003E169C">
        <w:rPr>
          <w:b/>
          <w:sz w:val="26"/>
          <w:szCs w:val="26"/>
          <w:lang w:val="en-US"/>
        </w:rPr>
        <w:t>Curriculum Vitae</w:t>
      </w:r>
      <w:r w:rsidR="0034474D">
        <w:rPr>
          <w:b/>
          <w:noProof/>
          <w:sz w:val="26"/>
          <w:szCs w:val="26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723900" y="1133475"/>
            <wp:positionH relativeFrom="margin">
              <wp:align>right</wp:align>
            </wp:positionH>
            <wp:positionV relativeFrom="margin">
              <wp:align>top</wp:align>
            </wp:positionV>
            <wp:extent cx="1257300" cy="1581150"/>
            <wp:effectExtent l="0" t="0" r="0" b="0"/>
            <wp:wrapSquare wrapText="bothSides"/>
            <wp:docPr id="1" name="Immagine 1" descr="C:\Users\beppe\Desktop\LUCREZIA\IMMAGINI\FOTO LU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ppe\Desktop\LUCREZIA\IMMAGINI\FOTO LUL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1FC7" w:rsidRPr="003E169C" w:rsidRDefault="007052FE" w:rsidP="00CE4828">
      <w:pPr>
        <w:spacing w:after="0"/>
        <w:rPr>
          <w:rFonts w:ascii="Arial Narrow" w:hAnsi="Arial Narrow"/>
          <w:b/>
          <w:sz w:val="26"/>
          <w:szCs w:val="26"/>
          <w:lang w:val="en-US"/>
        </w:rPr>
      </w:pPr>
      <w:r w:rsidRPr="003E169C">
        <w:rPr>
          <w:rFonts w:ascii="Arial Narrow" w:hAnsi="Arial Narrow"/>
          <w:b/>
          <w:sz w:val="26"/>
          <w:szCs w:val="26"/>
          <w:lang w:val="en-US"/>
        </w:rPr>
        <w:t>Personal i</w:t>
      </w:r>
      <w:r w:rsidR="008F1FC7" w:rsidRPr="003E169C">
        <w:rPr>
          <w:rFonts w:ascii="Arial Narrow" w:hAnsi="Arial Narrow"/>
          <w:b/>
          <w:sz w:val="26"/>
          <w:szCs w:val="26"/>
          <w:lang w:val="en-US"/>
        </w:rPr>
        <w:t>nformation</w:t>
      </w:r>
    </w:p>
    <w:p w:rsidR="008F1FC7" w:rsidRPr="003E169C" w:rsidRDefault="008F1FC7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3E169C">
        <w:rPr>
          <w:rFonts w:ascii="Arial Narrow" w:hAnsi="Arial Narrow"/>
          <w:sz w:val="26"/>
          <w:szCs w:val="26"/>
          <w:lang w:val="en-US"/>
        </w:rPr>
        <w:t xml:space="preserve">Surname / First </w:t>
      </w:r>
      <w:proofErr w:type="gramStart"/>
      <w:r w:rsidRPr="003E169C">
        <w:rPr>
          <w:rFonts w:ascii="Arial Narrow" w:hAnsi="Arial Narrow"/>
          <w:sz w:val="26"/>
          <w:szCs w:val="26"/>
          <w:lang w:val="en-US"/>
        </w:rPr>
        <w:t>name</w:t>
      </w:r>
      <w:r w:rsidR="00201EB0">
        <w:rPr>
          <w:rFonts w:ascii="Arial Narrow" w:hAnsi="Arial Narrow"/>
          <w:sz w:val="26"/>
          <w:szCs w:val="26"/>
          <w:lang w:val="en-US"/>
        </w:rPr>
        <w:t xml:space="preserve"> </w:t>
      </w:r>
      <w:r w:rsidRPr="003E169C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DD46E8">
        <w:rPr>
          <w:rFonts w:ascii="Arial Narrow" w:hAnsi="Arial Narrow"/>
          <w:sz w:val="26"/>
          <w:szCs w:val="26"/>
          <w:lang w:val="en-US"/>
        </w:rPr>
        <w:t xml:space="preserve"> </w:t>
      </w:r>
      <w:r w:rsidR="002E558D" w:rsidRPr="003E169C">
        <w:rPr>
          <w:rFonts w:ascii="Calibri" w:eastAsia="Calibri" w:hAnsi="Calibri" w:cs="Times New Roman"/>
          <w:b/>
          <w:sz w:val="26"/>
          <w:szCs w:val="26"/>
          <w:lang w:val="en-US"/>
        </w:rPr>
        <w:t>MITARITONNA LUCREZIA</w:t>
      </w:r>
    </w:p>
    <w:p w:rsidR="008F1FC7" w:rsidRPr="003E169C" w:rsidRDefault="008F1FC7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gramStart"/>
      <w:r w:rsidRPr="003E169C">
        <w:rPr>
          <w:rFonts w:ascii="Arial Narrow" w:hAnsi="Arial Narrow"/>
          <w:sz w:val="26"/>
          <w:szCs w:val="26"/>
          <w:lang w:val="en-US"/>
        </w:rPr>
        <w:t>Address</w:t>
      </w:r>
      <w:r w:rsidR="00201EB0">
        <w:rPr>
          <w:rFonts w:ascii="Arial Narrow" w:hAnsi="Arial Narrow"/>
          <w:sz w:val="26"/>
          <w:szCs w:val="26"/>
          <w:lang w:val="en-US"/>
        </w:rPr>
        <w:t xml:space="preserve"> </w:t>
      </w:r>
      <w:r w:rsidRPr="003E169C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DD46E8">
        <w:rPr>
          <w:rFonts w:ascii="Arial Narrow" w:hAnsi="Arial Narrow"/>
          <w:sz w:val="26"/>
          <w:szCs w:val="26"/>
          <w:lang w:val="en-US"/>
        </w:rPr>
        <w:t xml:space="preserve"> </w:t>
      </w:r>
      <w:r w:rsidR="00A60279">
        <w:rPr>
          <w:rFonts w:ascii="Arial Narrow" w:hAnsi="Arial Narrow"/>
          <w:sz w:val="26"/>
          <w:szCs w:val="26"/>
          <w:lang w:val="en-US"/>
        </w:rPr>
        <w:t xml:space="preserve">19 </w:t>
      </w:r>
      <w:proofErr w:type="spellStart"/>
      <w:r w:rsidR="00A60279">
        <w:rPr>
          <w:rFonts w:ascii="Arial Narrow" w:hAnsi="Arial Narrow"/>
          <w:sz w:val="26"/>
          <w:szCs w:val="26"/>
          <w:lang w:val="en-US"/>
        </w:rPr>
        <w:t>Mayıs</w:t>
      </w:r>
      <w:proofErr w:type="spellEnd"/>
      <w:r w:rsidR="00A60279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A60279">
        <w:rPr>
          <w:rFonts w:ascii="Arial Narrow" w:hAnsi="Arial Narrow"/>
          <w:sz w:val="26"/>
          <w:szCs w:val="26"/>
          <w:lang w:val="en-US"/>
        </w:rPr>
        <w:t>Mah</w:t>
      </w:r>
      <w:proofErr w:type="spellEnd"/>
      <w:r w:rsidR="00A60279">
        <w:rPr>
          <w:rFonts w:ascii="Arial Narrow" w:hAnsi="Arial Narrow"/>
          <w:sz w:val="26"/>
          <w:szCs w:val="26"/>
          <w:lang w:val="en-US"/>
        </w:rPr>
        <w:t xml:space="preserve">. </w:t>
      </w:r>
      <w:proofErr w:type="spellStart"/>
      <w:r w:rsidR="00A60279">
        <w:rPr>
          <w:rFonts w:ascii="Arial Narrow" w:hAnsi="Arial Narrow"/>
          <w:sz w:val="26"/>
          <w:szCs w:val="26"/>
          <w:lang w:val="en-US"/>
        </w:rPr>
        <w:t>Kürkçü</w:t>
      </w:r>
      <w:proofErr w:type="spellEnd"/>
      <w:r w:rsidR="00A60279">
        <w:rPr>
          <w:rFonts w:ascii="Arial Narrow" w:hAnsi="Arial Narrow"/>
          <w:sz w:val="26"/>
          <w:szCs w:val="26"/>
          <w:lang w:val="en-US"/>
        </w:rPr>
        <w:t xml:space="preserve"> Sk. </w:t>
      </w:r>
      <w:proofErr w:type="spellStart"/>
      <w:r w:rsidR="00A60279">
        <w:rPr>
          <w:rFonts w:ascii="Arial Narrow" w:hAnsi="Arial Narrow"/>
          <w:sz w:val="26"/>
          <w:szCs w:val="26"/>
          <w:lang w:val="en-US"/>
        </w:rPr>
        <w:t>Irı</w:t>
      </w:r>
      <w:proofErr w:type="spellEnd"/>
      <w:r w:rsidR="00A60279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A60279">
        <w:rPr>
          <w:rFonts w:ascii="Arial Narrow" w:hAnsi="Arial Narrow"/>
          <w:sz w:val="26"/>
          <w:szCs w:val="26"/>
          <w:lang w:val="en-US"/>
        </w:rPr>
        <w:t>Kaya</w:t>
      </w:r>
      <w:proofErr w:type="spellEnd"/>
      <w:r w:rsidR="00A60279">
        <w:rPr>
          <w:rFonts w:ascii="Arial Narrow" w:hAnsi="Arial Narrow"/>
          <w:sz w:val="26"/>
          <w:szCs w:val="26"/>
          <w:lang w:val="en-US"/>
        </w:rPr>
        <w:t xml:space="preserve"> Apt. </w:t>
      </w:r>
      <w:r w:rsidR="00DD46E8">
        <w:rPr>
          <w:rFonts w:ascii="Arial Narrow" w:hAnsi="Arial Narrow"/>
          <w:sz w:val="26"/>
          <w:szCs w:val="26"/>
          <w:lang w:val="en-US"/>
        </w:rPr>
        <w:t>Blok no</w:t>
      </w:r>
      <w:r w:rsidR="00A60279">
        <w:rPr>
          <w:rFonts w:ascii="Arial Narrow" w:hAnsi="Arial Narrow"/>
          <w:sz w:val="26"/>
          <w:szCs w:val="26"/>
          <w:lang w:val="en-US"/>
        </w:rPr>
        <w:t>: 3</w:t>
      </w:r>
      <w:r w:rsidR="00745023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745023">
        <w:rPr>
          <w:rFonts w:ascii="Arial Narrow" w:hAnsi="Arial Narrow"/>
          <w:sz w:val="26"/>
          <w:szCs w:val="26"/>
          <w:lang w:val="en-US"/>
        </w:rPr>
        <w:t>iç</w:t>
      </w:r>
      <w:proofErr w:type="spellEnd"/>
      <w:r w:rsidR="00745023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745023">
        <w:rPr>
          <w:rFonts w:ascii="Arial Narrow" w:hAnsi="Arial Narrow"/>
          <w:sz w:val="26"/>
          <w:szCs w:val="26"/>
          <w:lang w:val="en-US"/>
        </w:rPr>
        <w:t>kapı</w:t>
      </w:r>
      <w:proofErr w:type="spellEnd"/>
      <w:r w:rsidR="00745023">
        <w:rPr>
          <w:rFonts w:ascii="Arial Narrow" w:hAnsi="Arial Narrow"/>
          <w:sz w:val="26"/>
          <w:szCs w:val="26"/>
          <w:lang w:val="en-US"/>
        </w:rPr>
        <w:t xml:space="preserve"> no</w:t>
      </w:r>
      <w:r w:rsidR="00A60279">
        <w:rPr>
          <w:rFonts w:ascii="Arial Narrow" w:hAnsi="Arial Narrow"/>
          <w:sz w:val="26"/>
          <w:szCs w:val="26"/>
          <w:lang w:val="en-US"/>
        </w:rPr>
        <w:t>: 14</w:t>
      </w:r>
      <w:r w:rsidR="00DD46E8">
        <w:rPr>
          <w:rFonts w:ascii="Arial Narrow" w:hAnsi="Arial Narrow"/>
          <w:sz w:val="26"/>
          <w:szCs w:val="26"/>
          <w:lang w:val="en-US"/>
        </w:rPr>
        <w:t xml:space="preserve">, </w:t>
      </w:r>
      <w:proofErr w:type="spellStart"/>
      <w:r w:rsidR="008374DC">
        <w:rPr>
          <w:rFonts w:ascii="Arial Narrow" w:hAnsi="Arial Narrow"/>
          <w:sz w:val="26"/>
          <w:szCs w:val="26"/>
          <w:lang w:val="en-US"/>
        </w:rPr>
        <w:t>Kadıköy</w:t>
      </w:r>
      <w:proofErr w:type="spellEnd"/>
      <w:r w:rsidR="008374DC">
        <w:rPr>
          <w:rFonts w:ascii="Arial Narrow" w:hAnsi="Arial Narrow"/>
          <w:sz w:val="26"/>
          <w:szCs w:val="26"/>
          <w:lang w:val="en-US"/>
        </w:rPr>
        <w:t xml:space="preserve">, </w:t>
      </w:r>
      <w:r w:rsidR="008374DC" w:rsidRPr="008374DC">
        <w:rPr>
          <w:rFonts w:ascii="Arial Narrow" w:hAnsi="Arial Narrow"/>
          <w:sz w:val="26"/>
          <w:szCs w:val="26"/>
          <w:lang w:val="en-US"/>
        </w:rPr>
        <w:t>Istanbul</w:t>
      </w:r>
    </w:p>
    <w:p w:rsidR="008F1FC7" w:rsidRPr="009A7FDB" w:rsidRDefault="008F1FC7" w:rsidP="00CE4828">
      <w:pPr>
        <w:spacing w:after="0"/>
        <w:rPr>
          <w:rFonts w:ascii="Arial Narrow" w:hAnsi="Arial Narrow"/>
          <w:sz w:val="26"/>
          <w:szCs w:val="26"/>
        </w:rPr>
      </w:pPr>
      <w:r w:rsidRPr="009A7FDB">
        <w:rPr>
          <w:rFonts w:ascii="Arial Narrow" w:hAnsi="Arial Narrow"/>
          <w:sz w:val="26"/>
          <w:szCs w:val="26"/>
        </w:rPr>
        <w:t>Telephone</w:t>
      </w:r>
      <w:r w:rsidR="00201EB0">
        <w:rPr>
          <w:rFonts w:ascii="Arial Narrow" w:hAnsi="Arial Narrow"/>
          <w:sz w:val="26"/>
          <w:szCs w:val="26"/>
        </w:rPr>
        <w:t xml:space="preserve"> </w:t>
      </w:r>
      <w:r w:rsidRPr="009A7FDB">
        <w:rPr>
          <w:rFonts w:ascii="Arial Narrow" w:hAnsi="Arial Narrow"/>
          <w:sz w:val="26"/>
          <w:szCs w:val="26"/>
        </w:rPr>
        <w:t>:</w:t>
      </w:r>
      <w:r w:rsidR="00DD46E8">
        <w:rPr>
          <w:rFonts w:ascii="Arial Narrow" w:hAnsi="Arial Narrow"/>
          <w:sz w:val="26"/>
          <w:szCs w:val="26"/>
        </w:rPr>
        <w:t xml:space="preserve"> </w:t>
      </w:r>
      <w:r w:rsidR="004B6AB1" w:rsidRPr="009A7FDB">
        <w:rPr>
          <w:rFonts w:ascii="Arial Narrow" w:hAnsi="Arial Narrow"/>
          <w:sz w:val="26"/>
          <w:szCs w:val="26"/>
        </w:rPr>
        <w:t>0</w:t>
      </w:r>
      <w:r w:rsidR="00A60279">
        <w:rPr>
          <w:rFonts w:ascii="Arial Narrow" w:hAnsi="Arial Narrow"/>
          <w:sz w:val="26"/>
          <w:szCs w:val="26"/>
        </w:rPr>
        <w:t>541 242 79 67</w:t>
      </w:r>
    </w:p>
    <w:p w:rsidR="008F1FC7" w:rsidRPr="009A7FDB" w:rsidRDefault="008F1FC7" w:rsidP="00CE4828">
      <w:pPr>
        <w:spacing w:after="0"/>
        <w:rPr>
          <w:rFonts w:ascii="Arial Narrow" w:hAnsi="Arial Narrow"/>
          <w:sz w:val="26"/>
          <w:szCs w:val="26"/>
        </w:rPr>
      </w:pPr>
      <w:r w:rsidRPr="009A7FDB">
        <w:rPr>
          <w:rFonts w:ascii="Arial Narrow" w:hAnsi="Arial Narrow"/>
          <w:sz w:val="26"/>
          <w:szCs w:val="26"/>
        </w:rPr>
        <w:t>E-mail</w:t>
      </w:r>
      <w:r w:rsidR="00201EB0">
        <w:rPr>
          <w:rFonts w:ascii="Arial Narrow" w:hAnsi="Arial Narrow"/>
          <w:sz w:val="26"/>
          <w:szCs w:val="26"/>
        </w:rPr>
        <w:t xml:space="preserve"> </w:t>
      </w:r>
      <w:r w:rsidRPr="009A7FDB">
        <w:rPr>
          <w:rFonts w:ascii="Arial Narrow" w:hAnsi="Arial Narrow"/>
          <w:sz w:val="26"/>
          <w:szCs w:val="26"/>
        </w:rPr>
        <w:t>:</w:t>
      </w:r>
      <w:r w:rsidR="00DD46E8">
        <w:rPr>
          <w:rFonts w:ascii="Arial Narrow" w:hAnsi="Arial Narrow"/>
          <w:sz w:val="26"/>
          <w:szCs w:val="26"/>
        </w:rPr>
        <w:t xml:space="preserve"> </w:t>
      </w:r>
      <w:r w:rsidR="000D050A" w:rsidRPr="009A7FDB">
        <w:rPr>
          <w:rFonts w:ascii="Arial Narrow" w:hAnsi="Arial Narrow"/>
          <w:b/>
          <w:sz w:val="26"/>
          <w:szCs w:val="26"/>
        </w:rPr>
        <w:t>mitalulu@gmail.com</w:t>
      </w:r>
    </w:p>
    <w:p w:rsidR="00813C9E" w:rsidRPr="009A7FDB" w:rsidRDefault="00813C9E" w:rsidP="00CE4828">
      <w:pPr>
        <w:spacing w:after="0"/>
        <w:rPr>
          <w:rFonts w:ascii="Arial Narrow" w:hAnsi="Arial Narrow"/>
          <w:sz w:val="26"/>
          <w:szCs w:val="26"/>
        </w:rPr>
      </w:pPr>
      <w:r w:rsidRPr="009A7FDB">
        <w:rPr>
          <w:rFonts w:ascii="Arial Narrow" w:hAnsi="Arial Narrow"/>
          <w:sz w:val="26"/>
          <w:szCs w:val="26"/>
        </w:rPr>
        <w:t>City</w:t>
      </w:r>
      <w:r w:rsidR="00201EB0">
        <w:rPr>
          <w:rFonts w:ascii="Arial Narrow" w:hAnsi="Arial Narrow"/>
          <w:sz w:val="26"/>
          <w:szCs w:val="26"/>
        </w:rPr>
        <w:t xml:space="preserve"> </w:t>
      </w:r>
      <w:r w:rsidRPr="009A7FDB">
        <w:rPr>
          <w:rFonts w:ascii="Arial Narrow" w:hAnsi="Arial Narrow"/>
          <w:sz w:val="26"/>
          <w:szCs w:val="26"/>
        </w:rPr>
        <w:t>: Bari</w:t>
      </w:r>
    </w:p>
    <w:p w:rsidR="008F1FC7" w:rsidRPr="003E169C" w:rsidRDefault="00060DCA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gramStart"/>
      <w:r>
        <w:rPr>
          <w:rFonts w:ascii="Arial Narrow" w:hAnsi="Arial Narrow"/>
          <w:sz w:val="26"/>
          <w:szCs w:val="26"/>
          <w:lang w:val="en-US"/>
        </w:rPr>
        <w:t>Coun</w:t>
      </w:r>
      <w:r w:rsidR="008F1FC7" w:rsidRPr="003E169C">
        <w:rPr>
          <w:rFonts w:ascii="Arial Narrow" w:hAnsi="Arial Narrow"/>
          <w:sz w:val="26"/>
          <w:szCs w:val="26"/>
          <w:lang w:val="en-US"/>
        </w:rPr>
        <w:t>t</w:t>
      </w:r>
      <w:r>
        <w:rPr>
          <w:rFonts w:ascii="Arial Narrow" w:hAnsi="Arial Narrow"/>
          <w:sz w:val="26"/>
          <w:szCs w:val="26"/>
          <w:lang w:val="en-US"/>
        </w:rPr>
        <w:t>r</w:t>
      </w:r>
      <w:r w:rsidR="008F1FC7" w:rsidRPr="003E169C">
        <w:rPr>
          <w:rFonts w:ascii="Arial Narrow" w:hAnsi="Arial Narrow"/>
          <w:sz w:val="26"/>
          <w:szCs w:val="26"/>
          <w:lang w:val="en-US"/>
        </w:rPr>
        <w:t>y</w:t>
      </w:r>
      <w:r w:rsidR="00201EB0">
        <w:rPr>
          <w:rFonts w:ascii="Arial Narrow" w:hAnsi="Arial Narrow"/>
          <w:sz w:val="26"/>
          <w:szCs w:val="26"/>
          <w:lang w:val="en-US"/>
        </w:rPr>
        <w:t xml:space="preserve"> </w:t>
      </w:r>
      <w:r w:rsidR="002E558D" w:rsidRPr="003E169C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2E558D" w:rsidRPr="003E169C">
        <w:rPr>
          <w:rFonts w:ascii="Arial Narrow" w:hAnsi="Arial Narrow"/>
          <w:sz w:val="26"/>
          <w:szCs w:val="26"/>
          <w:lang w:val="en-US"/>
        </w:rPr>
        <w:t xml:space="preserve"> </w:t>
      </w:r>
      <w:r>
        <w:rPr>
          <w:rFonts w:ascii="Arial Narrow" w:eastAsia="Calibri" w:hAnsi="Arial Narrow" w:cs="Times New Roman"/>
          <w:sz w:val="26"/>
          <w:szCs w:val="26"/>
          <w:lang w:val="en-US"/>
        </w:rPr>
        <w:t>Italy</w:t>
      </w:r>
    </w:p>
    <w:p w:rsidR="008F1FC7" w:rsidRPr="003E169C" w:rsidRDefault="008F1FC7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3E169C">
        <w:rPr>
          <w:rFonts w:ascii="Arial Narrow" w:hAnsi="Arial Narrow"/>
          <w:sz w:val="26"/>
          <w:szCs w:val="26"/>
          <w:lang w:val="en-US"/>
        </w:rPr>
        <w:t xml:space="preserve">Date of </w:t>
      </w:r>
      <w:proofErr w:type="gramStart"/>
      <w:r w:rsidRPr="003E169C">
        <w:rPr>
          <w:rFonts w:ascii="Arial Narrow" w:hAnsi="Arial Narrow"/>
          <w:sz w:val="26"/>
          <w:szCs w:val="26"/>
          <w:lang w:val="en-US"/>
        </w:rPr>
        <w:t>birth</w:t>
      </w:r>
      <w:r w:rsidR="00225FCE">
        <w:rPr>
          <w:rFonts w:ascii="Arial Narrow" w:hAnsi="Arial Narrow"/>
          <w:sz w:val="26"/>
          <w:szCs w:val="26"/>
          <w:lang w:val="en-US"/>
        </w:rPr>
        <w:t xml:space="preserve"> </w:t>
      </w:r>
      <w:r w:rsidRPr="003E169C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201EB0">
        <w:rPr>
          <w:rFonts w:ascii="Arial Narrow" w:hAnsi="Arial Narrow"/>
          <w:sz w:val="26"/>
          <w:szCs w:val="26"/>
          <w:lang w:val="en-US"/>
        </w:rPr>
        <w:t xml:space="preserve"> </w:t>
      </w:r>
      <w:r w:rsidR="002E558D" w:rsidRPr="003E169C">
        <w:rPr>
          <w:rFonts w:ascii="Arial Narrow" w:eastAsia="Calibri" w:hAnsi="Arial Narrow" w:cs="Times New Roman"/>
          <w:sz w:val="26"/>
          <w:szCs w:val="26"/>
          <w:lang w:val="en-US"/>
        </w:rPr>
        <w:t>14/04/1974</w:t>
      </w:r>
    </w:p>
    <w:p w:rsidR="008F1FC7" w:rsidRPr="003E169C" w:rsidRDefault="008F1FC7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291BCD" w:rsidRDefault="008F1FC7" w:rsidP="00291BCD">
      <w:pPr>
        <w:spacing w:after="0"/>
        <w:rPr>
          <w:rFonts w:ascii="Arial Narrow" w:hAnsi="Arial Narrow"/>
          <w:b/>
          <w:sz w:val="26"/>
          <w:szCs w:val="26"/>
          <w:lang w:val="en-US"/>
        </w:rPr>
      </w:pPr>
      <w:r w:rsidRPr="003E169C">
        <w:rPr>
          <w:rFonts w:ascii="Arial Narrow" w:hAnsi="Arial Narrow"/>
          <w:b/>
          <w:sz w:val="26"/>
          <w:szCs w:val="26"/>
          <w:lang w:val="en-US"/>
        </w:rPr>
        <w:t>Work experience</w:t>
      </w:r>
    </w:p>
    <w:p w:rsidR="003B7509" w:rsidRPr="003B7509" w:rsidRDefault="003B7509" w:rsidP="003B7509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gramStart"/>
      <w:r w:rsidRPr="003B7509">
        <w:rPr>
          <w:rFonts w:ascii="Arial Narrow" w:hAnsi="Arial Narrow"/>
          <w:sz w:val="26"/>
          <w:szCs w:val="26"/>
          <w:lang w:val="en-US"/>
        </w:rPr>
        <w:t xml:space="preserve">Dates </w:t>
      </w:r>
      <w:r>
        <w:rPr>
          <w:rFonts w:ascii="Arial Narrow" w:hAnsi="Arial Narrow"/>
          <w:sz w:val="26"/>
          <w:szCs w:val="26"/>
          <w:lang w:val="en-US"/>
        </w:rPr>
        <w:t>:</w:t>
      </w:r>
      <w:proofErr w:type="gramEnd"/>
      <w:r>
        <w:rPr>
          <w:rFonts w:ascii="Arial Narrow" w:hAnsi="Arial Narrow"/>
          <w:sz w:val="26"/>
          <w:szCs w:val="26"/>
          <w:lang w:val="en-US"/>
        </w:rPr>
        <w:t xml:space="preserve"> February 2021-2002</w:t>
      </w:r>
      <w:r w:rsidRPr="003B7509">
        <w:rPr>
          <w:rFonts w:ascii="Arial Narrow" w:hAnsi="Arial Narrow"/>
          <w:sz w:val="26"/>
          <w:szCs w:val="26"/>
          <w:lang w:val="en-US"/>
        </w:rPr>
        <w:t xml:space="preserve"> </w:t>
      </w:r>
      <w:r w:rsidRPr="003B7509">
        <w:rPr>
          <w:rFonts w:ascii="Arial Narrow" w:hAnsi="Arial Narrow"/>
          <w:b/>
          <w:sz w:val="26"/>
          <w:szCs w:val="26"/>
          <w:lang w:val="en-US"/>
        </w:rPr>
        <w:t xml:space="preserve">( </w:t>
      </w:r>
      <w:proofErr w:type="spellStart"/>
      <w:r w:rsidRPr="003B7509">
        <w:rPr>
          <w:rFonts w:ascii="Arial Narrow" w:hAnsi="Arial Narrow"/>
          <w:b/>
          <w:sz w:val="26"/>
          <w:szCs w:val="26"/>
          <w:lang w:val="en-US"/>
        </w:rPr>
        <w:t>on going</w:t>
      </w:r>
      <w:proofErr w:type="spellEnd"/>
      <w:r w:rsidRPr="003B7509">
        <w:rPr>
          <w:rFonts w:ascii="Arial Narrow" w:hAnsi="Arial Narrow"/>
          <w:b/>
          <w:sz w:val="26"/>
          <w:szCs w:val="26"/>
          <w:lang w:val="en-US"/>
        </w:rPr>
        <w:t xml:space="preserve"> )</w:t>
      </w:r>
    </w:p>
    <w:p w:rsidR="00012F4B" w:rsidRDefault="003B7509" w:rsidP="003B7509">
      <w:pPr>
        <w:spacing w:after="0"/>
        <w:rPr>
          <w:rFonts w:ascii="Arial Narrow" w:hAnsi="Arial Narrow"/>
          <w:b/>
          <w:sz w:val="26"/>
          <w:szCs w:val="26"/>
          <w:lang w:val="en-US"/>
        </w:rPr>
      </w:pPr>
      <w:r w:rsidRPr="003B7509">
        <w:rPr>
          <w:rFonts w:ascii="Arial Narrow" w:hAnsi="Arial Narrow"/>
          <w:sz w:val="26"/>
          <w:szCs w:val="26"/>
          <w:lang w:val="en-US"/>
        </w:rPr>
        <w:t xml:space="preserve">Occupation or position </w:t>
      </w:r>
      <w:proofErr w:type="gramStart"/>
      <w:r w:rsidRPr="003B7509">
        <w:rPr>
          <w:rFonts w:ascii="Arial Narrow" w:hAnsi="Arial Narrow"/>
          <w:sz w:val="26"/>
          <w:szCs w:val="26"/>
          <w:lang w:val="en-US"/>
        </w:rPr>
        <w:t>held :</w:t>
      </w:r>
      <w:proofErr w:type="gramEnd"/>
      <w:r w:rsidRPr="003B7509">
        <w:rPr>
          <w:rFonts w:ascii="Arial Narrow" w:hAnsi="Arial Narrow"/>
          <w:sz w:val="26"/>
          <w:szCs w:val="26"/>
          <w:lang w:val="en-US"/>
        </w:rPr>
        <w:t xml:space="preserve"> </w:t>
      </w:r>
      <w:r>
        <w:rPr>
          <w:rFonts w:ascii="Arial Narrow" w:hAnsi="Arial Narrow"/>
          <w:b/>
          <w:sz w:val="26"/>
          <w:szCs w:val="26"/>
          <w:lang w:val="en-US"/>
        </w:rPr>
        <w:t xml:space="preserve">Master </w:t>
      </w:r>
      <w:proofErr w:type="spellStart"/>
      <w:r>
        <w:rPr>
          <w:rFonts w:ascii="Arial Narrow" w:hAnsi="Arial Narrow"/>
          <w:b/>
          <w:sz w:val="26"/>
          <w:szCs w:val="26"/>
          <w:lang w:val="en-US"/>
        </w:rPr>
        <w:t>Italyan</w:t>
      </w:r>
      <w:proofErr w:type="spellEnd"/>
      <w:r>
        <w:rPr>
          <w:rFonts w:ascii="Arial Narrow" w:hAnsi="Arial Narrow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6"/>
          <w:szCs w:val="26"/>
          <w:lang w:val="en-US"/>
        </w:rPr>
        <w:t>Dili</w:t>
      </w:r>
      <w:proofErr w:type="spellEnd"/>
      <w:r>
        <w:rPr>
          <w:rFonts w:ascii="Arial Narrow" w:hAnsi="Arial Narrow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6"/>
          <w:szCs w:val="26"/>
          <w:lang w:val="en-US"/>
        </w:rPr>
        <w:t>ve</w:t>
      </w:r>
      <w:proofErr w:type="spellEnd"/>
      <w:r>
        <w:rPr>
          <w:rFonts w:ascii="Arial Narrow" w:hAnsi="Arial Narrow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6"/>
          <w:szCs w:val="26"/>
          <w:lang w:val="en-US"/>
        </w:rPr>
        <w:t>Edebiyatı</w:t>
      </w:r>
      <w:proofErr w:type="spellEnd"/>
      <w:r>
        <w:rPr>
          <w:rFonts w:ascii="Arial Narrow" w:hAnsi="Arial Narrow"/>
          <w:b/>
          <w:sz w:val="26"/>
          <w:szCs w:val="26"/>
          <w:lang w:val="en-US"/>
        </w:rPr>
        <w:t xml:space="preserve">, </w:t>
      </w:r>
      <w:proofErr w:type="spellStart"/>
      <w:r>
        <w:rPr>
          <w:rFonts w:ascii="Arial Narrow" w:hAnsi="Arial Narrow"/>
          <w:b/>
          <w:sz w:val="26"/>
          <w:szCs w:val="26"/>
          <w:lang w:val="en-US"/>
        </w:rPr>
        <w:t>Tezli</w:t>
      </w:r>
      <w:proofErr w:type="spellEnd"/>
      <w:r>
        <w:rPr>
          <w:rFonts w:ascii="Arial Narrow" w:hAnsi="Arial Narrow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6"/>
          <w:szCs w:val="26"/>
          <w:lang w:val="en-US"/>
        </w:rPr>
        <w:t>Yüksek</w:t>
      </w:r>
      <w:proofErr w:type="spellEnd"/>
      <w:r>
        <w:rPr>
          <w:rFonts w:ascii="Arial Narrow" w:hAnsi="Arial Narrow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6"/>
          <w:szCs w:val="26"/>
          <w:lang w:val="en-US"/>
        </w:rPr>
        <w:t>Lisans</w:t>
      </w:r>
      <w:proofErr w:type="spellEnd"/>
      <w:r>
        <w:rPr>
          <w:rFonts w:ascii="Arial Narrow" w:hAnsi="Arial Narrow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6"/>
          <w:szCs w:val="26"/>
          <w:lang w:val="en-US"/>
        </w:rPr>
        <w:t>Programı</w:t>
      </w:r>
      <w:proofErr w:type="spellEnd"/>
      <w:r>
        <w:rPr>
          <w:rFonts w:ascii="Arial Narrow" w:hAnsi="Arial Narrow"/>
          <w:b/>
          <w:sz w:val="26"/>
          <w:szCs w:val="26"/>
          <w:lang w:val="en-US"/>
        </w:rPr>
        <w:t xml:space="preserve"> </w:t>
      </w:r>
    </w:p>
    <w:p w:rsidR="003B7509" w:rsidRPr="003B7509" w:rsidRDefault="003B7509" w:rsidP="003B7509">
      <w:pPr>
        <w:spacing w:after="0"/>
        <w:rPr>
          <w:rFonts w:ascii="Arial Narrow" w:hAnsi="Arial Narrow"/>
          <w:b/>
          <w:sz w:val="26"/>
          <w:szCs w:val="26"/>
          <w:lang w:val="en-US"/>
        </w:rPr>
      </w:pPr>
      <w:r>
        <w:rPr>
          <w:rFonts w:ascii="Arial Narrow" w:hAnsi="Arial Narrow"/>
          <w:b/>
          <w:sz w:val="26"/>
          <w:szCs w:val="26"/>
          <w:lang w:val="en-US"/>
        </w:rPr>
        <w:t xml:space="preserve">( </w:t>
      </w:r>
      <w:proofErr w:type="spellStart"/>
      <w:r>
        <w:rPr>
          <w:rFonts w:ascii="Arial Narrow" w:hAnsi="Arial Narrow"/>
          <w:b/>
          <w:sz w:val="26"/>
          <w:szCs w:val="26"/>
          <w:lang w:val="en-US"/>
        </w:rPr>
        <w:t>Örgün</w:t>
      </w:r>
      <w:proofErr w:type="spellEnd"/>
      <w:r>
        <w:rPr>
          <w:rFonts w:ascii="Arial Narrow" w:hAnsi="Arial Narrow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6"/>
          <w:szCs w:val="26"/>
          <w:lang w:val="en-US"/>
        </w:rPr>
        <w:t>Öğretim</w:t>
      </w:r>
      <w:proofErr w:type="spellEnd"/>
      <w:r>
        <w:rPr>
          <w:rFonts w:ascii="Arial Narrow" w:hAnsi="Arial Narrow"/>
          <w:b/>
          <w:sz w:val="26"/>
          <w:szCs w:val="26"/>
          <w:lang w:val="en-US"/>
        </w:rPr>
        <w:t xml:space="preserve"> )</w:t>
      </w:r>
    </w:p>
    <w:p w:rsidR="003B7509" w:rsidRPr="003B7509" w:rsidRDefault="003B7509" w:rsidP="003B7509">
      <w:pPr>
        <w:spacing w:after="0"/>
        <w:rPr>
          <w:rFonts w:ascii="Arial Narrow" w:hAnsi="Arial Narrow"/>
          <w:color w:val="000000" w:themeColor="text1"/>
          <w:sz w:val="26"/>
          <w:szCs w:val="26"/>
          <w:u w:val="single"/>
          <w:lang w:val="en-US"/>
        </w:rPr>
      </w:pPr>
      <w:r w:rsidRPr="003B7509">
        <w:rPr>
          <w:rFonts w:ascii="Arial Narrow" w:hAnsi="Arial Narrow"/>
          <w:sz w:val="26"/>
          <w:szCs w:val="26"/>
          <w:lang w:val="en-US"/>
        </w:rPr>
        <w:t xml:space="preserve">Name and address of </w:t>
      </w:r>
      <w:proofErr w:type="gramStart"/>
      <w:r w:rsidRPr="003B7509">
        <w:rPr>
          <w:rFonts w:ascii="Arial Narrow" w:hAnsi="Arial Narrow"/>
          <w:sz w:val="26"/>
          <w:szCs w:val="26"/>
          <w:lang w:val="en-US"/>
        </w:rPr>
        <w:t>employer :</w:t>
      </w:r>
      <w:proofErr w:type="gramEnd"/>
      <w:r w:rsidRPr="003B7509">
        <w:rPr>
          <w:rFonts w:ascii="Arial Narrow" w:hAnsi="Arial Narrow"/>
          <w:sz w:val="26"/>
          <w:szCs w:val="26"/>
          <w:lang w:val="en-US"/>
        </w:rPr>
        <w:t xml:space="preserve"> </w:t>
      </w:r>
      <w:r w:rsidRPr="003B7509">
        <w:rPr>
          <w:rFonts w:ascii="Arial Narrow" w:hAnsi="Arial Narrow"/>
          <w:b/>
          <w:sz w:val="26"/>
          <w:szCs w:val="26"/>
          <w:lang w:val="en-US"/>
        </w:rPr>
        <w:t xml:space="preserve">ISTANBUL UNIVERSITESI, </w:t>
      </w:r>
      <w:proofErr w:type="spellStart"/>
      <w:r w:rsidRPr="003B7509">
        <w:rPr>
          <w:rFonts w:ascii="Arial Narrow" w:hAnsi="Arial Narrow" w:cs="Arial"/>
          <w:sz w:val="26"/>
          <w:szCs w:val="26"/>
          <w:lang w:val="en-US"/>
        </w:rPr>
        <w:t>Balabanağa</w:t>
      </w:r>
      <w:proofErr w:type="spellEnd"/>
      <w:r w:rsidRPr="003B7509">
        <w:rPr>
          <w:rFonts w:ascii="Arial Narrow" w:hAnsi="Arial Narrow" w:cs="Arial"/>
          <w:sz w:val="26"/>
          <w:szCs w:val="26"/>
          <w:lang w:val="en-US"/>
        </w:rPr>
        <w:t xml:space="preserve"> </w:t>
      </w:r>
      <w:proofErr w:type="spellStart"/>
      <w:r w:rsidRPr="003B7509">
        <w:rPr>
          <w:rFonts w:ascii="Arial Narrow" w:hAnsi="Arial Narrow" w:cs="Arial"/>
          <w:sz w:val="26"/>
          <w:szCs w:val="26"/>
          <w:lang w:val="en-US"/>
        </w:rPr>
        <w:t>Mah</w:t>
      </w:r>
      <w:proofErr w:type="spellEnd"/>
      <w:r w:rsidRPr="003B7509">
        <w:rPr>
          <w:rFonts w:ascii="Arial Narrow" w:hAnsi="Arial Narrow" w:cs="Arial"/>
          <w:sz w:val="26"/>
          <w:szCs w:val="26"/>
          <w:lang w:val="en-US"/>
        </w:rPr>
        <w:t>.</w:t>
      </w:r>
      <w:r w:rsidRPr="003B7509">
        <w:rPr>
          <w:rFonts w:ascii="Arial Narrow" w:hAnsi="Arial Narrow" w:cs="Arial"/>
          <w:color w:val="000000" w:themeColor="text1"/>
          <w:sz w:val="26"/>
          <w:szCs w:val="26"/>
          <w:shd w:val="clear" w:color="auto" w:fill="FFFFFF"/>
        </w:rPr>
        <w:t xml:space="preserve"> Ordu Cad. no: 6 Laleli – Fatih, Istanbul</w:t>
      </w:r>
    </w:p>
    <w:p w:rsidR="003B7509" w:rsidRDefault="003B7509" w:rsidP="00291BCD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764A6D" w:rsidRPr="007A7A51" w:rsidRDefault="00764A6D" w:rsidP="00764A6D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gramStart"/>
      <w:r w:rsidRPr="007A7A51">
        <w:rPr>
          <w:rFonts w:ascii="Arial Narrow" w:hAnsi="Arial Narrow"/>
          <w:sz w:val="26"/>
          <w:szCs w:val="26"/>
          <w:lang w:val="en-US"/>
        </w:rPr>
        <w:t>Dates</w:t>
      </w:r>
      <w:r w:rsidR="00225FCE"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7A7A51">
        <w:rPr>
          <w:rFonts w:ascii="Arial Narrow" w:hAnsi="Arial Narrow"/>
          <w:sz w:val="26"/>
          <w:szCs w:val="26"/>
          <w:lang w:val="en-US"/>
        </w:rPr>
        <w:t xml:space="preserve"> April 2016 </w:t>
      </w:r>
      <w:r w:rsidRPr="007A7A51">
        <w:rPr>
          <w:rFonts w:ascii="Arial Narrow" w:hAnsi="Arial Narrow"/>
          <w:b/>
          <w:sz w:val="26"/>
          <w:szCs w:val="26"/>
          <w:lang w:val="en-US"/>
        </w:rPr>
        <w:t xml:space="preserve">( </w:t>
      </w:r>
      <w:proofErr w:type="spellStart"/>
      <w:r w:rsidRPr="007A7A51">
        <w:rPr>
          <w:rFonts w:ascii="Arial Narrow" w:hAnsi="Arial Narrow"/>
          <w:b/>
          <w:sz w:val="26"/>
          <w:szCs w:val="26"/>
          <w:lang w:val="en-US"/>
        </w:rPr>
        <w:t>on going</w:t>
      </w:r>
      <w:proofErr w:type="spellEnd"/>
      <w:r w:rsidRPr="007A7A51">
        <w:rPr>
          <w:rFonts w:ascii="Arial Narrow" w:hAnsi="Arial Narrow"/>
          <w:b/>
          <w:sz w:val="26"/>
          <w:szCs w:val="26"/>
          <w:lang w:val="en-US"/>
        </w:rPr>
        <w:t xml:space="preserve"> )</w:t>
      </w:r>
    </w:p>
    <w:p w:rsidR="00764A6D" w:rsidRPr="007A7A51" w:rsidRDefault="00764A6D" w:rsidP="00764A6D">
      <w:pPr>
        <w:spacing w:after="0"/>
        <w:rPr>
          <w:rFonts w:ascii="Arial Narrow" w:hAnsi="Arial Narrow"/>
          <w:b/>
          <w:sz w:val="26"/>
          <w:szCs w:val="26"/>
          <w:lang w:val="en-US"/>
        </w:rPr>
      </w:pPr>
      <w:r w:rsidRPr="007A7A51">
        <w:rPr>
          <w:rFonts w:ascii="Arial Narrow" w:hAnsi="Arial Narrow"/>
          <w:sz w:val="26"/>
          <w:szCs w:val="26"/>
          <w:lang w:val="en-US"/>
        </w:rPr>
        <w:t xml:space="preserve">Occupation or position </w:t>
      </w:r>
      <w:proofErr w:type="gramStart"/>
      <w:r w:rsidRPr="007A7A51">
        <w:rPr>
          <w:rFonts w:ascii="Arial Narrow" w:hAnsi="Arial Narrow"/>
          <w:sz w:val="26"/>
          <w:szCs w:val="26"/>
          <w:lang w:val="en-US"/>
        </w:rPr>
        <w:t>held</w:t>
      </w:r>
      <w:r w:rsidR="00225FCE"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="00745023" w:rsidRPr="007A7A51">
        <w:rPr>
          <w:rFonts w:ascii="Arial Narrow" w:hAnsi="Arial Narrow"/>
          <w:b/>
          <w:sz w:val="26"/>
          <w:szCs w:val="26"/>
          <w:lang w:val="en-US"/>
        </w:rPr>
        <w:t>French and</w:t>
      </w:r>
      <w:r w:rsidR="00745023"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="00745023" w:rsidRPr="007A7A51">
        <w:rPr>
          <w:rFonts w:ascii="Arial Narrow" w:hAnsi="Arial Narrow"/>
          <w:b/>
          <w:sz w:val="26"/>
          <w:szCs w:val="26"/>
          <w:lang w:val="en-US"/>
        </w:rPr>
        <w:t xml:space="preserve">Italian </w:t>
      </w:r>
      <w:r w:rsidRPr="007A7A51">
        <w:rPr>
          <w:rFonts w:ascii="Arial Narrow" w:hAnsi="Arial Narrow"/>
          <w:b/>
          <w:sz w:val="26"/>
          <w:szCs w:val="26"/>
          <w:lang w:val="en-US"/>
        </w:rPr>
        <w:t>teacher L2</w:t>
      </w:r>
      <w:r w:rsidR="00CB3B19" w:rsidRPr="007A7A51">
        <w:rPr>
          <w:rFonts w:ascii="Arial Narrow" w:hAnsi="Arial Narrow"/>
          <w:b/>
          <w:sz w:val="26"/>
          <w:szCs w:val="26"/>
          <w:lang w:val="en-US"/>
        </w:rPr>
        <w:t xml:space="preserve"> ( </w:t>
      </w:r>
      <w:proofErr w:type="spellStart"/>
      <w:r w:rsidR="00CB3B19" w:rsidRPr="007A7A51">
        <w:rPr>
          <w:rFonts w:ascii="Arial Narrow" w:hAnsi="Arial Narrow"/>
          <w:b/>
          <w:sz w:val="26"/>
          <w:szCs w:val="26"/>
          <w:lang w:val="en-US"/>
        </w:rPr>
        <w:t>Edebyat</w:t>
      </w:r>
      <w:proofErr w:type="spellEnd"/>
      <w:r w:rsidR="00CB3B19" w:rsidRPr="007A7A51">
        <w:rPr>
          <w:rFonts w:ascii="Arial Narrow" w:hAnsi="Arial Narrow"/>
          <w:b/>
          <w:sz w:val="26"/>
          <w:szCs w:val="26"/>
          <w:lang w:val="en-US"/>
        </w:rPr>
        <w:t xml:space="preserve"> </w:t>
      </w:r>
      <w:proofErr w:type="spellStart"/>
      <w:r w:rsidR="00CB3B19" w:rsidRPr="007A7A51">
        <w:rPr>
          <w:rFonts w:ascii="Arial Narrow" w:hAnsi="Arial Narrow"/>
          <w:b/>
          <w:sz w:val="26"/>
          <w:szCs w:val="26"/>
          <w:lang w:val="en-US"/>
        </w:rPr>
        <w:t>Fakültesi</w:t>
      </w:r>
      <w:proofErr w:type="spellEnd"/>
      <w:r w:rsidR="00FE2A00" w:rsidRPr="007A7A51">
        <w:rPr>
          <w:rFonts w:ascii="Arial Narrow" w:hAnsi="Arial Narrow"/>
          <w:b/>
          <w:sz w:val="26"/>
          <w:szCs w:val="26"/>
          <w:lang w:val="en-US"/>
        </w:rPr>
        <w:t xml:space="preserve">, </w:t>
      </w:r>
      <w:proofErr w:type="spellStart"/>
      <w:r w:rsidR="00DC7FBB" w:rsidRPr="007A7A51">
        <w:rPr>
          <w:rFonts w:ascii="Arial Narrow" w:hAnsi="Arial Narrow"/>
          <w:b/>
          <w:sz w:val="26"/>
          <w:szCs w:val="26"/>
          <w:lang w:val="en-US"/>
        </w:rPr>
        <w:t>Fransızca</w:t>
      </w:r>
      <w:proofErr w:type="spellEnd"/>
      <w:r w:rsidR="00DC7FBB" w:rsidRPr="007A7A51">
        <w:rPr>
          <w:rFonts w:ascii="Arial Narrow" w:hAnsi="Arial Narrow"/>
          <w:b/>
          <w:sz w:val="26"/>
          <w:szCs w:val="26"/>
          <w:lang w:val="en-US"/>
        </w:rPr>
        <w:t xml:space="preserve"> </w:t>
      </w:r>
      <w:proofErr w:type="spellStart"/>
      <w:r w:rsidR="00FE2A00" w:rsidRPr="007A7A51">
        <w:rPr>
          <w:rFonts w:ascii="Arial Narrow" w:hAnsi="Arial Narrow"/>
          <w:b/>
          <w:sz w:val="26"/>
          <w:szCs w:val="26"/>
          <w:lang w:val="en-US"/>
        </w:rPr>
        <w:t>Mütercim-Tercümanlık</w:t>
      </w:r>
      <w:proofErr w:type="spellEnd"/>
      <w:r w:rsidR="00FE2A00" w:rsidRPr="007A7A51">
        <w:rPr>
          <w:rFonts w:ascii="Arial Narrow" w:hAnsi="Arial Narrow"/>
          <w:b/>
          <w:sz w:val="26"/>
          <w:szCs w:val="26"/>
          <w:lang w:val="en-US"/>
        </w:rPr>
        <w:t xml:space="preserve">, </w:t>
      </w:r>
      <w:proofErr w:type="spellStart"/>
      <w:r w:rsidR="00FE2A00" w:rsidRPr="007A7A51">
        <w:rPr>
          <w:rFonts w:ascii="Arial Narrow" w:hAnsi="Arial Narrow"/>
          <w:b/>
          <w:sz w:val="26"/>
          <w:szCs w:val="26"/>
          <w:lang w:val="en-US"/>
        </w:rPr>
        <w:t>Anabilim</w:t>
      </w:r>
      <w:proofErr w:type="spellEnd"/>
      <w:r w:rsidR="00FE2A00" w:rsidRPr="007A7A51">
        <w:rPr>
          <w:rFonts w:ascii="Arial Narrow" w:hAnsi="Arial Narrow"/>
          <w:b/>
          <w:sz w:val="26"/>
          <w:szCs w:val="26"/>
          <w:lang w:val="en-US"/>
        </w:rPr>
        <w:t xml:space="preserve"> </w:t>
      </w:r>
      <w:proofErr w:type="spellStart"/>
      <w:r w:rsidR="00FE2A00" w:rsidRPr="007A7A51">
        <w:rPr>
          <w:rFonts w:ascii="Arial Narrow" w:hAnsi="Arial Narrow"/>
          <w:b/>
          <w:sz w:val="26"/>
          <w:szCs w:val="26"/>
          <w:lang w:val="en-US"/>
        </w:rPr>
        <w:t>Dalı</w:t>
      </w:r>
      <w:proofErr w:type="spellEnd"/>
      <w:r w:rsidR="00CB3B19" w:rsidRPr="007A7A51">
        <w:rPr>
          <w:rFonts w:ascii="Arial Narrow" w:hAnsi="Arial Narrow"/>
          <w:b/>
          <w:sz w:val="26"/>
          <w:szCs w:val="26"/>
          <w:lang w:val="en-US"/>
        </w:rPr>
        <w:t xml:space="preserve"> )</w:t>
      </w:r>
    </w:p>
    <w:p w:rsidR="00225FCE" w:rsidRPr="007A7A51" w:rsidRDefault="00225FCE" w:rsidP="00225FCE">
      <w:pPr>
        <w:spacing w:after="0"/>
        <w:rPr>
          <w:rFonts w:ascii="Arial Narrow" w:hAnsi="Arial Narrow"/>
          <w:color w:val="000000" w:themeColor="text1"/>
          <w:sz w:val="26"/>
          <w:szCs w:val="26"/>
          <w:u w:val="single"/>
          <w:lang w:val="en-US"/>
        </w:rPr>
      </w:pPr>
      <w:r w:rsidRPr="007A7A51">
        <w:rPr>
          <w:rFonts w:ascii="Arial Narrow" w:hAnsi="Arial Narrow"/>
          <w:sz w:val="26"/>
          <w:szCs w:val="26"/>
          <w:lang w:val="en-US"/>
        </w:rPr>
        <w:t xml:space="preserve">Name and address of </w:t>
      </w:r>
      <w:proofErr w:type="gramStart"/>
      <w:r w:rsidRPr="007A7A51">
        <w:rPr>
          <w:rFonts w:ascii="Arial Narrow" w:hAnsi="Arial Narrow"/>
          <w:sz w:val="26"/>
          <w:szCs w:val="26"/>
          <w:lang w:val="en-US"/>
        </w:rPr>
        <w:t>employer</w:t>
      </w:r>
      <w:r w:rsidR="009D6A13"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b/>
          <w:sz w:val="26"/>
          <w:szCs w:val="26"/>
          <w:lang w:val="en-US"/>
        </w:rPr>
        <w:t>ISTANBUL UNIVERSITESI,</w:t>
      </w:r>
      <w:r w:rsidR="001546A1" w:rsidRPr="007A7A51">
        <w:rPr>
          <w:rFonts w:ascii="Arial Narrow" w:hAnsi="Arial Narrow"/>
          <w:b/>
          <w:sz w:val="26"/>
          <w:szCs w:val="26"/>
          <w:lang w:val="en-US"/>
        </w:rPr>
        <w:t xml:space="preserve"> </w:t>
      </w:r>
      <w:proofErr w:type="spellStart"/>
      <w:r w:rsidR="001546A1" w:rsidRPr="007A7A51">
        <w:rPr>
          <w:rFonts w:ascii="Arial Narrow" w:hAnsi="Arial Narrow" w:cs="Arial"/>
          <w:sz w:val="26"/>
          <w:szCs w:val="26"/>
          <w:lang w:val="en-US"/>
        </w:rPr>
        <w:t>Balabanağa</w:t>
      </w:r>
      <w:proofErr w:type="spellEnd"/>
      <w:r w:rsidR="001546A1" w:rsidRPr="007A7A51">
        <w:rPr>
          <w:rFonts w:ascii="Arial Narrow" w:hAnsi="Arial Narrow" w:cs="Arial"/>
          <w:sz w:val="26"/>
          <w:szCs w:val="26"/>
          <w:lang w:val="en-US"/>
        </w:rPr>
        <w:t xml:space="preserve"> </w:t>
      </w:r>
      <w:proofErr w:type="spellStart"/>
      <w:r w:rsidR="001546A1" w:rsidRPr="007A7A51">
        <w:rPr>
          <w:rFonts w:ascii="Arial Narrow" w:hAnsi="Arial Narrow" w:cs="Arial"/>
          <w:sz w:val="26"/>
          <w:szCs w:val="26"/>
          <w:lang w:val="en-US"/>
        </w:rPr>
        <w:t>Mah</w:t>
      </w:r>
      <w:proofErr w:type="spellEnd"/>
      <w:r w:rsidR="001546A1" w:rsidRPr="007A7A51">
        <w:rPr>
          <w:rFonts w:ascii="Arial Narrow" w:hAnsi="Arial Narrow" w:cs="Arial"/>
          <w:sz w:val="26"/>
          <w:szCs w:val="26"/>
          <w:lang w:val="en-US"/>
        </w:rPr>
        <w:t>.</w:t>
      </w:r>
      <w:r w:rsidR="001546A1" w:rsidRPr="007A7A51">
        <w:rPr>
          <w:rFonts w:ascii="Arial Narrow" w:hAnsi="Arial Narrow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A7A51">
        <w:rPr>
          <w:rFonts w:ascii="Arial Narrow" w:hAnsi="Arial Narrow" w:cs="Arial"/>
          <w:color w:val="000000" w:themeColor="text1"/>
          <w:sz w:val="26"/>
          <w:szCs w:val="26"/>
          <w:shd w:val="clear" w:color="auto" w:fill="FFFFFF"/>
        </w:rPr>
        <w:t>O</w:t>
      </w:r>
      <w:r w:rsidR="001546A1" w:rsidRPr="007A7A51">
        <w:rPr>
          <w:rFonts w:ascii="Arial Narrow" w:hAnsi="Arial Narrow" w:cs="Arial"/>
          <w:color w:val="000000" w:themeColor="text1"/>
          <w:sz w:val="26"/>
          <w:szCs w:val="26"/>
          <w:shd w:val="clear" w:color="auto" w:fill="FFFFFF"/>
        </w:rPr>
        <w:t>rdu Cad. no</w:t>
      </w:r>
      <w:r w:rsidRPr="007A7A51">
        <w:rPr>
          <w:rFonts w:ascii="Arial Narrow" w:hAnsi="Arial Narrow" w:cs="Arial"/>
          <w:color w:val="000000" w:themeColor="text1"/>
          <w:sz w:val="26"/>
          <w:szCs w:val="26"/>
          <w:shd w:val="clear" w:color="auto" w:fill="FFFFFF"/>
        </w:rPr>
        <w:t>:</w:t>
      </w:r>
      <w:r w:rsidR="001546A1" w:rsidRPr="007A7A51">
        <w:rPr>
          <w:rFonts w:ascii="Arial Narrow" w:hAnsi="Arial Narrow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A7A51">
        <w:rPr>
          <w:rFonts w:ascii="Arial Narrow" w:hAnsi="Arial Narrow" w:cs="Arial"/>
          <w:color w:val="000000" w:themeColor="text1"/>
          <w:sz w:val="26"/>
          <w:szCs w:val="26"/>
          <w:shd w:val="clear" w:color="auto" w:fill="FFFFFF"/>
        </w:rPr>
        <w:t xml:space="preserve">6 </w:t>
      </w:r>
      <w:r w:rsidR="001546A1" w:rsidRPr="007A7A51">
        <w:rPr>
          <w:rFonts w:ascii="Arial Narrow" w:hAnsi="Arial Narrow" w:cs="Arial"/>
          <w:color w:val="000000" w:themeColor="text1"/>
          <w:sz w:val="26"/>
          <w:szCs w:val="26"/>
          <w:shd w:val="clear" w:color="auto" w:fill="FFFFFF"/>
        </w:rPr>
        <w:t>Laleli – Fatih, Istanbul</w:t>
      </w:r>
    </w:p>
    <w:p w:rsidR="00764A6D" w:rsidRPr="007A7A51" w:rsidRDefault="00764A6D" w:rsidP="00764A6D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7A7A51">
        <w:rPr>
          <w:rFonts w:ascii="Arial Narrow" w:hAnsi="Arial Narrow"/>
          <w:sz w:val="26"/>
          <w:szCs w:val="26"/>
          <w:lang w:val="en-US"/>
        </w:rPr>
        <w:t xml:space="preserve">Type of business or </w:t>
      </w:r>
      <w:proofErr w:type="gramStart"/>
      <w:r w:rsidRPr="007A7A51">
        <w:rPr>
          <w:rFonts w:ascii="Arial Narrow" w:hAnsi="Arial Narrow"/>
          <w:sz w:val="26"/>
          <w:szCs w:val="26"/>
          <w:lang w:val="en-US"/>
        </w:rPr>
        <w:t>sector</w:t>
      </w:r>
      <w:r w:rsidR="009D6A13"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="00225FCE" w:rsidRPr="007A7A51">
        <w:rPr>
          <w:rFonts w:ascii="Arial Narrow" w:hAnsi="Arial Narrow"/>
          <w:sz w:val="26"/>
          <w:szCs w:val="26"/>
          <w:lang w:val="en-US"/>
        </w:rPr>
        <w:t>Classroom</w:t>
      </w:r>
      <w:r w:rsidR="00E04D19" w:rsidRPr="007A7A51">
        <w:rPr>
          <w:rFonts w:ascii="Arial Narrow" w:hAnsi="Arial Narrow"/>
          <w:sz w:val="26"/>
          <w:szCs w:val="26"/>
          <w:lang w:val="en-US"/>
        </w:rPr>
        <w:t>s</w:t>
      </w:r>
    </w:p>
    <w:p w:rsidR="00764A6D" w:rsidRPr="008504E5" w:rsidRDefault="00764A6D" w:rsidP="00291BCD">
      <w:pPr>
        <w:spacing w:after="0"/>
        <w:rPr>
          <w:rFonts w:ascii="Arial Narrow" w:hAnsi="Arial Narrow"/>
          <w:strike/>
          <w:sz w:val="26"/>
          <w:szCs w:val="26"/>
          <w:lang w:val="en-US"/>
        </w:rPr>
      </w:pPr>
    </w:p>
    <w:p w:rsidR="00537D91" w:rsidRPr="007A7A51" w:rsidRDefault="00537D91" w:rsidP="00537D91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gramStart"/>
      <w:r w:rsidRPr="007A7A51">
        <w:rPr>
          <w:rFonts w:ascii="Arial Narrow" w:hAnsi="Arial Narrow"/>
          <w:sz w:val="26"/>
          <w:szCs w:val="26"/>
          <w:lang w:val="en-US"/>
        </w:rPr>
        <w:t>Dates :</w:t>
      </w:r>
      <w:proofErr w:type="gramEnd"/>
      <w:r w:rsidRPr="007A7A51">
        <w:rPr>
          <w:rFonts w:ascii="Arial Narrow" w:hAnsi="Arial Narrow"/>
          <w:sz w:val="26"/>
          <w:szCs w:val="26"/>
          <w:lang w:val="en-US"/>
        </w:rPr>
        <w:t xml:space="preserve"> March 2016 – March 2016 </w:t>
      </w:r>
    </w:p>
    <w:p w:rsidR="00537D91" w:rsidRPr="007A7A51" w:rsidRDefault="00537D91" w:rsidP="00537D91">
      <w:pPr>
        <w:spacing w:after="0"/>
        <w:rPr>
          <w:rFonts w:ascii="Arial Narrow" w:hAnsi="Arial Narrow"/>
          <w:b/>
          <w:sz w:val="26"/>
          <w:szCs w:val="26"/>
          <w:lang w:val="en-US"/>
        </w:rPr>
      </w:pPr>
      <w:r w:rsidRPr="007A7A51">
        <w:rPr>
          <w:rFonts w:ascii="Arial Narrow" w:hAnsi="Arial Narrow"/>
          <w:sz w:val="26"/>
          <w:szCs w:val="26"/>
          <w:lang w:val="en-US"/>
        </w:rPr>
        <w:t xml:space="preserve">Occupation or position </w:t>
      </w:r>
      <w:proofErr w:type="gramStart"/>
      <w:r w:rsidRPr="007A7A51">
        <w:rPr>
          <w:rFonts w:ascii="Arial Narrow" w:hAnsi="Arial Narrow"/>
          <w:sz w:val="26"/>
          <w:szCs w:val="26"/>
          <w:lang w:val="en-US"/>
        </w:rPr>
        <w:t>held :</w:t>
      </w:r>
      <w:proofErr w:type="gramEnd"/>
      <w:r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b/>
          <w:sz w:val="26"/>
          <w:szCs w:val="26"/>
          <w:lang w:val="en-US"/>
        </w:rPr>
        <w:t>Italian teacher L2</w:t>
      </w:r>
    </w:p>
    <w:p w:rsidR="00537D91" w:rsidRPr="007A7A51" w:rsidRDefault="00537D91" w:rsidP="00537D91">
      <w:pPr>
        <w:spacing w:after="0"/>
        <w:rPr>
          <w:rFonts w:ascii="Arial Narrow" w:hAnsi="Arial Narrow"/>
          <w:color w:val="FFFFFF" w:themeColor="background1"/>
          <w:sz w:val="26"/>
          <w:szCs w:val="26"/>
          <w:u w:val="single"/>
          <w:lang w:val="en-US"/>
        </w:rPr>
      </w:pPr>
      <w:r w:rsidRPr="007A7A51">
        <w:rPr>
          <w:rFonts w:ascii="Arial Narrow" w:hAnsi="Arial Narrow"/>
          <w:sz w:val="26"/>
          <w:szCs w:val="26"/>
          <w:lang w:val="en-US"/>
        </w:rPr>
        <w:t xml:space="preserve">Name and address of </w:t>
      </w:r>
      <w:proofErr w:type="gramStart"/>
      <w:r w:rsidRPr="007A7A51">
        <w:rPr>
          <w:rFonts w:ascii="Arial Narrow" w:hAnsi="Arial Narrow"/>
          <w:sz w:val="26"/>
          <w:szCs w:val="26"/>
          <w:lang w:val="en-US"/>
        </w:rPr>
        <w:t>employer :</w:t>
      </w:r>
      <w:proofErr w:type="gramEnd"/>
      <w:r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b/>
          <w:sz w:val="26"/>
          <w:szCs w:val="26"/>
          <w:lang w:val="en-US"/>
        </w:rPr>
        <w:t>KÜLTÜR 2000 KOLEJİ,</w:t>
      </w:r>
      <w:r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752C53" w:rsidRPr="007A7A51">
        <w:rPr>
          <w:rFonts w:ascii="Arial Narrow" w:hAnsi="Arial Narrow"/>
          <w:sz w:val="26"/>
          <w:szCs w:val="26"/>
          <w:lang w:val="en-US"/>
        </w:rPr>
        <w:t>Karaağaç</w:t>
      </w:r>
      <w:proofErr w:type="spellEnd"/>
      <w:r w:rsidR="00752C53"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752C53" w:rsidRPr="007A7A51">
        <w:rPr>
          <w:rFonts w:ascii="Arial Narrow" w:hAnsi="Arial Narrow"/>
          <w:sz w:val="26"/>
          <w:szCs w:val="26"/>
          <w:lang w:val="en-US"/>
        </w:rPr>
        <w:t>Mah</w:t>
      </w:r>
      <w:proofErr w:type="spellEnd"/>
      <w:r w:rsidR="00752C53" w:rsidRPr="007A7A51">
        <w:rPr>
          <w:rFonts w:ascii="Arial Narrow" w:hAnsi="Arial Narrow"/>
          <w:sz w:val="26"/>
          <w:szCs w:val="26"/>
          <w:lang w:val="en-US"/>
        </w:rPr>
        <w:t xml:space="preserve">., </w:t>
      </w:r>
      <w:proofErr w:type="spellStart"/>
      <w:r w:rsidR="00752C53" w:rsidRPr="007A7A51">
        <w:rPr>
          <w:rFonts w:ascii="Arial Narrow" w:hAnsi="Arial Narrow"/>
          <w:sz w:val="26"/>
          <w:szCs w:val="26"/>
          <w:lang w:val="en-US"/>
        </w:rPr>
        <w:t>Sırtköy</w:t>
      </w:r>
      <w:proofErr w:type="spellEnd"/>
      <w:r w:rsidR="00752C53"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752C53" w:rsidRPr="007A7A51">
        <w:rPr>
          <w:rFonts w:ascii="Arial Narrow" w:hAnsi="Arial Narrow"/>
          <w:sz w:val="26"/>
          <w:szCs w:val="26"/>
          <w:lang w:val="en-US"/>
        </w:rPr>
        <w:t>Bulvarı</w:t>
      </w:r>
      <w:proofErr w:type="spellEnd"/>
      <w:r w:rsidR="00752C53" w:rsidRPr="007A7A51">
        <w:rPr>
          <w:rFonts w:ascii="Arial Narrow" w:hAnsi="Arial Narrow"/>
          <w:sz w:val="26"/>
          <w:szCs w:val="26"/>
          <w:lang w:val="en-US"/>
        </w:rPr>
        <w:t xml:space="preserve"> no : 2 </w:t>
      </w:r>
      <w:proofErr w:type="spellStart"/>
      <w:r w:rsidR="00752C53" w:rsidRPr="007A7A51">
        <w:rPr>
          <w:rFonts w:ascii="Arial Narrow" w:hAnsi="Arial Narrow"/>
          <w:sz w:val="26"/>
          <w:szCs w:val="26"/>
          <w:lang w:val="en-US"/>
        </w:rPr>
        <w:t>Büyükçekmece</w:t>
      </w:r>
      <w:proofErr w:type="spellEnd"/>
      <w:r w:rsidR="00752C53" w:rsidRPr="007A7A51">
        <w:rPr>
          <w:rFonts w:ascii="Arial Narrow" w:hAnsi="Arial Narrow"/>
          <w:sz w:val="26"/>
          <w:szCs w:val="26"/>
          <w:lang w:val="en-US"/>
        </w:rPr>
        <w:t xml:space="preserve"> 34500, Istanbul</w:t>
      </w:r>
    </w:p>
    <w:p w:rsidR="00537D91" w:rsidRPr="007A7A51" w:rsidRDefault="00537D91" w:rsidP="00537D91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7A7A51">
        <w:rPr>
          <w:rFonts w:ascii="Arial Narrow" w:hAnsi="Arial Narrow"/>
          <w:sz w:val="26"/>
          <w:szCs w:val="26"/>
          <w:lang w:val="en-US"/>
        </w:rPr>
        <w:t xml:space="preserve">Type of business or </w:t>
      </w:r>
      <w:proofErr w:type="gramStart"/>
      <w:r w:rsidRPr="007A7A51">
        <w:rPr>
          <w:rFonts w:ascii="Arial Narrow" w:hAnsi="Arial Narrow"/>
          <w:sz w:val="26"/>
          <w:szCs w:val="26"/>
          <w:lang w:val="en-US"/>
        </w:rPr>
        <w:t>sector</w:t>
      </w:r>
      <w:r w:rsidR="00745023"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7A7A51">
        <w:rPr>
          <w:rFonts w:ascii="Arial Narrow" w:hAnsi="Arial Narrow"/>
          <w:sz w:val="26"/>
          <w:szCs w:val="26"/>
          <w:lang w:val="en-US"/>
        </w:rPr>
        <w:t xml:space="preserve"> Classroom</w:t>
      </w:r>
      <w:r w:rsidR="00E04D19" w:rsidRPr="007A7A51">
        <w:rPr>
          <w:rFonts w:ascii="Arial Narrow" w:hAnsi="Arial Narrow"/>
          <w:sz w:val="26"/>
          <w:szCs w:val="26"/>
          <w:lang w:val="en-US"/>
        </w:rPr>
        <w:t xml:space="preserve">s </w:t>
      </w:r>
      <w:r w:rsidR="00E04D19" w:rsidRPr="007A7A51">
        <w:rPr>
          <w:rFonts w:ascii="Arial Narrow" w:hAnsi="Arial Narrow"/>
          <w:b/>
          <w:sz w:val="26"/>
          <w:szCs w:val="26"/>
          <w:lang w:val="en-US"/>
        </w:rPr>
        <w:t>( Primary school, High school, College )</w:t>
      </w:r>
    </w:p>
    <w:p w:rsidR="00537D91" w:rsidRPr="007A7A51" w:rsidRDefault="00537D91" w:rsidP="00291BCD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291BCD" w:rsidRPr="007A7A51" w:rsidRDefault="00291BCD" w:rsidP="00291BCD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gramStart"/>
      <w:r w:rsidRPr="007A7A51">
        <w:rPr>
          <w:rFonts w:ascii="Arial Narrow" w:hAnsi="Arial Narrow"/>
          <w:sz w:val="26"/>
          <w:szCs w:val="26"/>
          <w:lang w:val="en-US"/>
        </w:rPr>
        <w:t>Dates</w:t>
      </w:r>
      <w:r w:rsidR="00110EDE"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7A7A51">
        <w:rPr>
          <w:rFonts w:ascii="Arial Narrow" w:hAnsi="Arial Narrow"/>
          <w:sz w:val="26"/>
          <w:szCs w:val="26"/>
          <w:lang w:val="en-US"/>
        </w:rPr>
        <w:t xml:space="preserve"> September 2014 </w:t>
      </w:r>
    </w:p>
    <w:p w:rsidR="00291BCD" w:rsidRPr="007A7A51" w:rsidRDefault="00291BCD" w:rsidP="00291BCD">
      <w:pPr>
        <w:spacing w:after="0"/>
        <w:rPr>
          <w:rFonts w:ascii="Arial Narrow" w:hAnsi="Arial Narrow"/>
          <w:b/>
          <w:sz w:val="26"/>
          <w:szCs w:val="26"/>
          <w:lang w:val="en-US"/>
        </w:rPr>
      </w:pPr>
      <w:r w:rsidRPr="007A7A51">
        <w:rPr>
          <w:rFonts w:ascii="Arial Narrow" w:hAnsi="Arial Narrow"/>
          <w:sz w:val="26"/>
          <w:szCs w:val="26"/>
          <w:lang w:val="en-US"/>
        </w:rPr>
        <w:t xml:space="preserve">Occupation or position </w:t>
      </w:r>
      <w:proofErr w:type="gramStart"/>
      <w:r w:rsidRPr="007A7A51">
        <w:rPr>
          <w:rFonts w:ascii="Arial Narrow" w:hAnsi="Arial Narrow"/>
          <w:sz w:val="26"/>
          <w:szCs w:val="26"/>
          <w:lang w:val="en-US"/>
        </w:rPr>
        <w:t>held</w:t>
      </w:r>
      <w:r w:rsidR="00110EDE"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b/>
          <w:sz w:val="26"/>
          <w:szCs w:val="26"/>
          <w:lang w:val="en-US"/>
        </w:rPr>
        <w:t>Italian and French teacher L2</w:t>
      </w:r>
      <w:bookmarkStart w:id="0" w:name="_GoBack"/>
      <w:bookmarkEnd w:id="0"/>
    </w:p>
    <w:p w:rsidR="00291BCD" w:rsidRPr="007A7A51" w:rsidRDefault="00291BCD" w:rsidP="00291BCD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7A7A51">
        <w:rPr>
          <w:rFonts w:ascii="Arial Narrow" w:hAnsi="Arial Narrow"/>
          <w:sz w:val="26"/>
          <w:szCs w:val="26"/>
          <w:lang w:val="en-US"/>
        </w:rPr>
        <w:t xml:space="preserve">Type of business or </w:t>
      </w:r>
      <w:proofErr w:type="gramStart"/>
      <w:r w:rsidRPr="007A7A51">
        <w:rPr>
          <w:rFonts w:ascii="Arial Narrow" w:hAnsi="Arial Narrow"/>
          <w:sz w:val="26"/>
          <w:szCs w:val="26"/>
          <w:lang w:val="en-US"/>
        </w:rPr>
        <w:t>sector</w:t>
      </w:r>
      <w:r w:rsidR="00110EDE"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7A7A51">
        <w:rPr>
          <w:rFonts w:ascii="Arial Narrow" w:hAnsi="Arial Narrow"/>
          <w:sz w:val="26"/>
          <w:szCs w:val="26"/>
          <w:lang w:val="en-US"/>
        </w:rPr>
        <w:t xml:space="preserve"> Private Lessons</w:t>
      </w:r>
    </w:p>
    <w:p w:rsidR="00F41AFC" w:rsidRPr="007A7A51" w:rsidRDefault="00F41AFC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0A4D6C" w:rsidRPr="007A7A51" w:rsidRDefault="000A4D6C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gramStart"/>
      <w:r w:rsidRPr="007A7A51">
        <w:rPr>
          <w:rFonts w:ascii="Arial Narrow" w:hAnsi="Arial Narrow"/>
          <w:sz w:val="26"/>
          <w:szCs w:val="26"/>
          <w:lang w:val="en-US"/>
        </w:rPr>
        <w:t>Dates</w:t>
      </w:r>
      <w:r w:rsidR="00110EDE"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7A7A51">
        <w:rPr>
          <w:rFonts w:ascii="Arial Narrow" w:hAnsi="Arial Narrow"/>
          <w:sz w:val="26"/>
          <w:szCs w:val="26"/>
          <w:lang w:val="en-US"/>
        </w:rPr>
        <w:t xml:space="preserve"> August 2014 </w:t>
      </w:r>
    </w:p>
    <w:p w:rsidR="000A4D6C" w:rsidRPr="007A7A51" w:rsidRDefault="000A4D6C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7A7A51">
        <w:rPr>
          <w:rFonts w:ascii="Arial Narrow" w:hAnsi="Arial Narrow"/>
          <w:sz w:val="26"/>
          <w:szCs w:val="26"/>
          <w:lang w:val="en-US"/>
        </w:rPr>
        <w:t xml:space="preserve">Occupation or position </w:t>
      </w:r>
      <w:proofErr w:type="gramStart"/>
      <w:r w:rsidRPr="007A7A51">
        <w:rPr>
          <w:rFonts w:ascii="Arial Narrow" w:hAnsi="Arial Narrow"/>
          <w:sz w:val="26"/>
          <w:szCs w:val="26"/>
          <w:lang w:val="en-US"/>
        </w:rPr>
        <w:t>held</w:t>
      </w:r>
      <w:r w:rsidR="00110EDE"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b/>
          <w:sz w:val="26"/>
          <w:szCs w:val="26"/>
          <w:lang w:val="en-US"/>
        </w:rPr>
        <w:t>Italian teacher L2</w:t>
      </w:r>
    </w:p>
    <w:p w:rsidR="000A4D6C" w:rsidRPr="007A7A51" w:rsidRDefault="000A4D6C" w:rsidP="00CE4828">
      <w:pPr>
        <w:spacing w:after="0"/>
        <w:rPr>
          <w:rFonts w:ascii="Arial Narrow" w:hAnsi="Arial Narrow"/>
          <w:sz w:val="26"/>
          <w:szCs w:val="26"/>
          <w:u w:val="single"/>
          <w:lang w:val="en-US"/>
        </w:rPr>
      </w:pPr>
      <w:r w:rsidRPr="007A7A51">
        <w:rPr>
          <w:rFonts w:ascii="Arial Narrow" w:hAnsi="Arial Narrow"/>
          <w:sz w:val="26"/>
          <w:szCs w:val="26"/>
          <w:lang w:val="en-US"/>
        </w:rPr>
        <w:t xml:space="preserve">Name and address of </w:t>
      </w:r>
      <w:proofErr w:type="gramStart"/>
      <w:r w:rsidRPr="007A7A51">
        <w:rPr>
          <w:rFonts w:ascii="Arial Narrow" w:hAnsi="Arial Narrow"/>
          <w:sz w:val="26"/>
          <w:szCs w:val="26"/>
          <w:lang w:val="en-US"/>
        </w:rPr>
        <w:t>employer</w:t>
      </w:r>
      <w:r w:rsidR="00110EDE"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b/>
          <w:sz w:val="26"/>
          <w:szCs w:val="26"/>
          <w:lang w:val="en-US"/>
        </w:rPr>
        <w:t xml:space="preserve">GALATASARAY </w:t>
      </w:r>
      <w:r w:rsidR="003C38AD" w:rsidRPr="007A7A51">
        <w:rPr>
          <w:rFonts w:ascii="Arial Narrow" w:hAnsi="Arial Narrow"/>
          <w:b/>
          <w:sz w:val="26"/>
          <w:szCs w:val="26"/>
          <w:lang w:val="en-US"/>
        </w:rPr>
        <w:t xml:space="preserve">UNIVERSITESI, </w:t>
      </w:r>
      <w:proofErr w:type="spellStart"/>
      <w:r w:rsidR="003C38AD" w:rsidRPr="007A7A51">
        <w:rPr>
          <w:rFonts w:ascii="Arial Narrow" w:hAnsi="Arial Narrow"/>
          <w:sz w:val="26"/>
          <w:szCs w:val="26"/>
          <w:lang w:val="en-US"/>
        </w:rPr>
        <w:t>Cırağan</w:t>
      </w:r>
      <w:proofErr w:type="spellEnd"/>
      <w:r w:rsidR="003C38AD" w:rsidRPr="007A7A51">
        <w:rPr>
          <w:rFonts w:ascii="Arial Narrow" w:hAnsi="Arial Narrow"/>
          <w:sz w:val="26"/>
          <w:szCs w:val="26"/>
          <w:lang w:val="en-US"/>
        </w:rPr>
        <w:t xml:space="preserve"> Cad. No</w:t>
      </w:r>
      <w:proofErr w:type="gramStart"/>
      <w:r w:rsidR="003C38AD" w:rsidRPr="007A7A51">
        <w:rPr>
          <w:rFonts w:ascii="Arial Narrow" w:hAnsi="Arial Narrow"/>
          <w:sz w:val="26"/>
          <w:szCs w:val="26"/>
          <w:lang w:val="en-US"/>
        </w:rPr>
        <w:t>:36</w:t>
      </w:r>
      <w:proofErr w:type="gramEnd"/>
      <w:r w:rsidR="003C38AD" w:rsidRPr="007A7A51">
        <w:rPr>
          <w:rFonts w:ascii="Arial Narrow" w:hAnsi="Arial Narrow"/>
          <w:sz w:val="26"/>
          <w:szCs w:val="26"/>
          <w:lang w:val="en-US"/>
        </w:rPr>
        <w:t xml:space="preserve">, </w:t>
      </w:r>
      <w:proofErr w:type="spellStart"/>
      <w:r w:rsidR="003C38AD" w:rsidRPr="007A7A51">
        <w:rPr>
          <w:rFonts w:ascii="Arial Narrow" w:hAnsi="Arial Narrow"/>
          <w:sz w:val="26"/>
          <w:szCs w:val="26"/>
          <w:lang w:val="en-US"/>
        </w:rPr>
        <w:t>OrtaKöy</w:t>
      </w:r>
      <w:proofErr w:type="spellEnd"/>
      <w:r w:rsidR="003C38AD" w:rsidRPr="007A7A51">
        <w:rPr>
          <w:rFonts w:ascii="Arial Narrow" w:hAnsi="Arial Narrow"/>
          <w:sz w:val="26"/>
          <w:szCs w:val="26"/>
          <w:lang w:val="en-US"/>
        </w:rPr>
        <w:t xml:space="preserve"> 34349, Istanbul</w:t>
      </w:r>
    </w:p>
    <w:p w:rsidR="003B7509" w:rsidRPr="007A7A51" w:rsidRDefault="000A4D6C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7A7A51">
        <w:rPr>
          <w:rFonts w:ascii="Arial Narrow" w:hAnsi="Arial Narrow"/>
          <w:sz w:val="26"/>
          <w:szCs w:val="26"/>
          <w:lang w:val="en-US"/>
        </w:rPr>
        <w:t xml:space="preserve">Type of business or </w:t>
      </w:r>
      <w:proofErr w:type="gramStart"/>
      <w:r w:rsidRPr="007A7A51">
        <w:rPr>
          <w:rFonts w:ascii="Arial Narrow" w:hAnsi="Arial Narrow"/>
          <w:sz w:val="26"/>
          <w:szCs w:val="26"/>
          <w:lang w:val="en-US"/>
        </w:rPr>
        <w:t>sector</w:t>
      </w:r>
      <w:r w:rsidR="00110EDE"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Pr="007A7A51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7A7A51">
        <w:rPr>
          <w:rFonts w:ascii="Arial Narrow" w:hAnsi="Arial Narrow"/>
          <w:sz w:val="26"/>
          <w:szCs w:val="26"/>
          <w:lang w:val="en-US"/>
        </w:rPr>
        <w:t xml:space="preserve"> </w:t>
      </w:r>
      <w:r w:rsidR="003C5FD4" w:rsidRPr="007A7A51">
        <w:rPr>
          <w:rFonts w:ascii="Arial Narrow" w:hAnsi="Arial Narrow"/>
          <w:sz w:val="26"/>
          <w:szCs w:val="26"/>
          <w:lang w:val="en-US"/>
        </w:rPr>
        <w:t>Classroom</w:t>
      </w:r>
    </w:p>
    <w:p w:rsidR="00473922" w:rsidRDefault="00473922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F41AFC" w:rsidRPr="00A943AE" w:rsidRDefault="006663A7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lastRenderedPageBreak/>
        <w:t>Dates</w:t>
      </w:r>
      <w:r w:rsidR="00110EDE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A943AE">
        <w:rPr>
          <w:rFonts w:ascii="Arial Narrow" w:hAnsi="Arial Narrow"/>
          <w:sz w:val="26"/>
          <w:szCs w:val="26"/>
          <w:lang w:val="en-US"/>
        </w:rPr>
        <w:t xml:space="preserve"> March 2013 – August 2014</w:t>
      </w:r>
    </w:p>
    <w:p w:rsidR="00F41AFC" w:rsidRPr="00A943AE" w:rsidRDefault="00F41AFC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>Occup</w:t>
      </w:r>
      <w:r w:rsidR="000D5F3B" w:rsidRPr="00A943AE">
        <w:rPr>
          <w:rFonts w:ascii="Arial Narrow" w:hAnsi="Arial Narrow"/>
          <w:sz w:val="26"/>
          <w:szCs w:val="26"/>
          <w:lang w:val="en-US"/>
        </w:rPr>
        <w:t>atio</w:t>
      </w:r>
      <w:r w:rsidR="008D413E" w:rsidRPr="00A943AE">
        <w:rPr>
          <w:rFonts w:ascii="Arial Narrow" w:hAnsi="Arial Narrow"/>
          <w:sz w:val="26"/>
          <w:szCs w:val="26"/>
          <w:lang w:val="en-US"/>
        </w:rPr>
        <w:t xml:space="preserve">n or position </w:t>
      </w:r>
      <w:proofErr w:type="gramStart"/>
      <w:r w:rsidR="008D413E" w:rsidRPr="00A943AE">
        <w:rPr>
          <w:rFonts w:ascii="Arial Narrow" w:hAnsi="Arial Narrow"/>
          <w:sz w:val="26"/>
          <w:szCs w:val="26"/>
          <w:lang w:val="en-US"/>
        </w:rPr>
        <w:t>held</w:t>
      </w:r>
      <w:r w:rsidR="00110EDE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8D413E"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8D413E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8D413E" w:rsidRPr="00A943AE">
        <w:rPr>
          <w:rFonts w:ascii="Arial Narrow" w:hAnsi="Arial Narrow"/>
          <w:b/>
          <w:sz w:val="26"/>
          <w:szCs w:val="26"/>
          <w:lang w:val="en-US"/>
        </w:rPr>
        <w:t xml:space="preserve">Italian, French and English </w:t>
      </w:r>
      <w:r w:rsidRPr="00A943AE">
        <w:rPr>
          <w:rFonts w:ascii="Arial Narrow" w:hAnsi="Arial Narrow"/>
          <w:b/>
          <w:sz w:val="26"/>
          <w:szCs w:val="26"/>
          <w:lang w:val="en-US"/>
        </w:rPr>
        <w:t>teacher L2</w:t>
      </w:r>
    </w:p>
    <w:p w:rsidR="000D050A" w:rsidRPr="00A943AE" w:rsidRDefault="00F41AFC" w:rsidP="00CE4828">
      <w:pPr>
        <w:spacing w:after="0"/>
        <w:rPr>
          <w:rFonts w:ascii="Arial Narrow" w:hAnsi="Arial Narrow"/>
          <w:sz w:val="26"/>
          <w:szCs w:val="26"/>
          <w:u w:val="single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Name and address of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empl</w:t>
      </w:r>
      <w:r w:rsidR="000D050A" w:rsidRPr="00A943AE">
        <w:rPr>
          <w:rFonts w:ascii="Arial Narrow" w:hAnsi="Arial Narrow"/>
          <w:sz w:val="26"/>
          <w:szCs w:val="26"/>
          <w:lang w:val="en-US"/>
        </w:rPr>
        <w:t>oyer</w:t>
      </w:r>
      <w:r w:rsidR="00110EDE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0D050A"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745023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0D050A" w:rsidRPr="00A943AE">
        <w:rPr>
          <w:rFonts w:ascii="Arial Narrow" w:hAnsi="Arial Narrow"/>
          <w:b/>
          <w:sz w:val="26"/>
          <w:szCs w:val="26"/>
          <w:lang w:val="en-US"/>
        </w:rPr>
        <w:t>FIRENZE</w:t>
      </w:r>
      <w:r w:rsidR="000D050A" w:rsidRPr="00A943AE">
        <w:rPr>
          <w:rFonts w:ascii="Arial Narrow" w:hAnsi="Arial Narrow"/>
          <w:sz w:val="26"/>
          <w:szCs w:val="26"/>
          <w:lang w:val="en-US"/>
        </w:rPr>
        <w:t xml:space="preserve"> – </w:t>
      </w:r>
      <w:proofErr w:type="spellStart"/>
      <w:r w:rsidR="000D050A" w:rsidRPr="00A943AE">
        <w:rPr>
          <w:rFonts w:ascii="Arial Narrow" w:hAnsi="Arial Narrow"/>
          <w:sz w:val="26"/>
          <w:szCs w:val="26"/>
          <w:lang w:val="en-US"/>
        </w:rPr>
        <w:t>Yurtdısı</w:t>
      </w:r>
      <w:proofErr w:type="spellEnd"/>
      <w:r w:rsidR="00110EDE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0D050A" w:rsidRPr="00A943AE">
        <w:rPr>
          <w:rFonts w:ascii="Arial Narrow" w:hAnsi="Arial Narrow"/>
          <w:sz w:val="26"/>
          <w:szCs w:val="26"/>
          <w:lang w:val="en-US"/>
        </w:rPr>
        <w:t>Eğitim</w:t>
      </w:r>
      <w:proofErr w:type="spellEnd"/>
      <w:r w:rsidR="000D050A" w:rsidRPr="00A943AE">
        <w:rPr>
          <w:rFonts w:ascii="Arial Narrow" w:hAnsi="Arial Narrow"/>
          <w:sz w:val="26"/>
          <w:szCs w:val="26"/>
          <w:lang w:val="en-US"/>
        </w:rPr>
        <w:t xml:space="preserve">, </w:t>
      </w:r>
      <w:proofErr w:type="spellStart"/>
      <w:r w:rsidR="000D050A" w:rsidRPr="00A943AE">
        <w:rPr>
          <w:rFonts w:ascii="Arial Narrow" w:hAnsi="Arial Narrow"/>
          <w:sz w:val="26"/>
          <w:szCs w:val="26"/>
          <w:lang w:val="en-US"/>
        </w:rPr>
        <w:t>Bağdat</w:t>
      </w:r>
      <w:proofErr w:type="spellEnd"/>
      <w:r w:rsidR="000D050A" w:rsidRPr="00A943AE">
        <w:rPr>
          <w:rFonts w:ascii="Arial Narrow" w:hAnsi="Arial Narrow"/>
          <w:sz w:val="26"/>
          <w:szCs w:val="26"/>
          <w:lang w:val="en-US"/>
        </w:rPr>
        <w:t xml:space="preserve">  Cad. No: 374/5, </w:t>
      </w:r>
      <w:proofErr w:type="spellStart"/>
      <w:r w:rsidR="000D050A" w:rsidRPr="00A943AE">
        <w:rPr>
          <w:rFonts w:ascii="Arial Narrow" w:hAnsi="Arial Narrow"/>
          <w:sz w:val="26"/>
          <w:szCs w:val="26"/>
          <w:lang w:val="en-US"/>
        </w:rPr>
        <w:t>Şaşkınbakkal</w:t>
      </w:r>
      <w:proofErr w:type="spellEnd"/>
      <w:r w:rsidR="000D050A" w:rsidRPr="00A943AE">
        <w:rPr>
          <w:rFonts w:ascii="Arial Narrow" w:hAnsi="Arial Narrow"/>
          <w:sz w:val="26"/>
          <w:szCs w:val="26"/>
          <w:lang w:val="en-US"/>
        </w:rPr>
        <w:t xml:space="preserve"> - Istanbul</w:t>
      </w:r>
    </w:p>
    <w:p w:rsidR="00F41AFC" w:rsidRPr="00A943AE" w:rsidRDefault="00F41AFC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Type of business or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sector</w:t>
      </w:r>
      <w:r w:rsidR="00745023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E04D19" w:rsidRPr="00A943AE">
        <w:rPr>
          <w:rFonts w:ascii="Arial Narrow" w:hAnsi="Arial Narrow"/>
          <w:sz w:val="26"/>
          <w:szCs w:val="26"/>
          <w:lang w:val="en-US"/>
        </w:rPr>
        <w:t xml:space="preserve">Classrooms - </w:t>
      </w:r>
      <w:r w:rsidR="000D050A" w:rsidRPr="00A943AE">
        <w:rPr>
          <w:rFonts w:ascii="Arial Narrow" w:hAnsi="Arial Narrow"/>
          <w:sz w:val="26"/>
          <w:szCs w:val="26"/>
          <w:lang w:val="en-US"/>
        </w:rPr>
        <w:t>Private lessons</w:t>
      </w:r>
      <w:r w:rsidR="00446194" w:rsidRPr="00A943AE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745023" w:rsidRPr="00A943AE" w:rsidRDefault="00745023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1306EA" w:rsidRPr="00A943AE" w:rsidRDefault="00691756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Dates</w:t>
      </w:r>
      <w:r w:rsidR="00745023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A943AE">
        <w:rPr>
          <w:rFonts w:ascii="Arial Narrow" w:hAnsi="Arial Narrow"/>
          <w:sz w:val="26"/>
          <w:szCs w:val="26"/>
          <w:lang w:val="en-US"/>
        </w:rPr>
        <w:t xml:space="preserve"> January 2013</w:t>
      </w:r>
      <w:r w:rsidR="00233071" w:rsidRPr="00A943AE">
        <w:rPr>
          <w:rFonts w:ascii="Arial Narrow" w:hAnsi="Arial Narrow"/>
          <w:sz w:val="26"/>
          <w:szCs w:val="26"/>
          <w:lang w:val="en-US"/>
        </w:rPr>
        <w:t xml:space="preserve"> – March 2014</w:t>
      </w:r>
    </w:p>
    <w:p w:rsidR="00167C43" w:rsidRPr="00A943AE" w:rsidRDefault="00167C43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>Occup</w:t>
      </w:r>
      <w:r w:rsidR="000214DA" w:rsidRPr="00A943AE">
        <w:rPr>
          <w:rFonts w:ascii="Arial Narrow" w:hAnsi="Arial Narrow"/>
          <w:sz w:val="26"/>
          <w:szCs w:val="26"/>
          <w:lang w:val="en-US"/>
        </w:rPr>
        <w:t>a</w:t>
      </w:r>
      <w:r w:rsidR="00E73FEF" w:rsidRPr="00A943AE">
        <w:rPr>
          <w:rFonts w:ascii="Arial Narrow" w:hAnsi="Arial Narrow"/>
          <w:sz w:val="26"/>
          <w:szCs w:val="26"/>
          <w:lang w:val="en-US"/>
        </w:rPr>
        <w:t>tio</w:t>
      </w:r>
      <w:r w:rsidR="004B47EF" w:rsidRPr="00A943AE">
        <w:rPr>
          <w:rFonts w:ascii="Arial Narrow" w:hAnsi="Arial Narrow"/>
          <w:sz w:val="26"/>
          <w:szCs w:val="26"/>
          <w:lang w:val="en-US"/>
        </w:rPr>
        <w:t xml:space="preserve">n or position </w:t>
      </w:r>
      <w:proofErr w:type="gramStart"/>
      <w:r w:rsidR="004B47EF" w:rsidRPr="00A943AE">
        <w:rPr>
          <w:rFonts w:ascii="Arial Narrow" w:hAnsi="Arial Narrow"/>
          <w:sz w:val="26"/>
          <w:szCs w:val="26"/>
          <w:lang w:val="en-US"/>
        </w:rPr>
        <w:t>held</w:t>
      </w:r>
      <w:r w:rsidR="00745023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4B47EF"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4B47EF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4B47EF" w:rsidRPr="00A943AE">
        <w:rPr>
          <w:rFonts w:ascii="Arial Narrow" w:hAnsi="Arial Narrow"/>
          <w:b/>
          <w:sz w:val="26"/>
          <w:szCs w:val="26"/>
          <w:lang w:val="en-US"/>
        </w:rPr>
        <w:t xml:space="preserve">Italian, </w:t>
      </w:r>
      <w:r w:rsidR="00AB5A14" w:rsidRPr="00A943AE">
        <w:rPr>
          <w:rFonts w:ascii="Arial Narrow" w:hAnsi="Arial Narrow"/>
          <w:b/>
          <w:sz w:val="26"/>
          <w:szCs w:val="26"/>
          <w:lang w:val="en-US"/>
        </w:rPr>
        <w:t>French</w:t>
      </w:r>
      <w:r w:rsidR="004B47EF" w:rsidRPr="00A943AE">
        <w:rPr>
          <w:rFonts w:ascii="Arial Narrow" w:hAnsi="Arial Narrow"/>
          <w:b/>
          <w:sz w:val="26"/>
          <w:szCs w:val="26"/>
          <w:lang w:val="en-US"/>
        </w:rPr>
        <w:t xml:space="preserve"> and English </w:t>
      </w:r>
      <w:r w:rsidRPr="00A943AE">
        <w:rPr>
          <w:rFonts w:ascii="Arial Narrow" w:hAnsi="Arial Narrow"/>
          <w:b/>
          <w:sz w:val="26"/>
          <w:szCs w:val="26"/>
          <w:lang w:val="en-US"/>
        </w:rPr>
        <w:t>teacher L2</w:t>
      </w:r>
    </w:p>
    <w:p w:rsidR="00167C43" w:rsidRPr="00A943AE" w:rsidRDefault="00167C43" w:rsidP="00CE4828">
      <w:pPr>
        <w:suppressAutoHyphens/>
        <w:spacing w:after="0"/>
        <w:ind w:right="113"/>
        <w:textAlignment w:val="center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Name and address of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employer</w:t>
      </w:r>
      <w:r w:rsidR="00745023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A943AE">
        <w:rPr>
          <w:rFonts w:ascii="Arial Narrow" w:hAnsi="Arial Narrow"/>
          <w:b/>
          <w:sz w:val="26"/>
          <w:szCs w:val="26"/>
          <w:lang w:val="en-US"/>
        </w:rPr>
        <w:t>Dünya</w:t>
      </w:r>
      <w:proofErr w:type="spellEnd"/>
      <w:r w:rsidR="00745023" w:rsidRPr="00A943AE">
        <w:rPr>
          <w:rFonts w:ascii="Arial Narrow" w:hAnsi="Arial Narrow"/>
          <w:b/>
          <w:sz w:val="26"/>
          <w:szCs w:val="26"/>
          <w:lang w:val="en-US"/>
        </w:rPr>
        <w:t xml:space="preserve"> </w:t>
      </w:r>
      <w:proofErr w:type="spellStart"/>
      <w:r w:rsidRPr="00A943AE">
        <w:rPr>
          <w:rFonts w:ascii="Arial Narrow" w:hAnsi="Arial Narrow"/>
          <w:b/>
          <w:sz w:val="26"/>
          <w:szCs w:val="26"/>
          <w:lang w:val="en-US"/>
        </w:rPr>
        <w:t>Dilleri</w:t>
      </w:r>
      <w:proofErr w:type="spellEnd"/>
      <w:r w:rsidR="00745023" w:rsidRPr="00A943AE">
        <w:rPr>
          <w:rFonts w:ascii="Arial Narrow" w:hAnsi="Arial Narrow"/>
          <w:b/>
          <w:sz w:val="26"/>
          <w:szCs w:val="26"/>
          <w:lang w:val="en-US"/>
        </w:rPr>
        <w:t xml:space="preserve"> </w:t>
      </w:r>
      <w:proofErr w:type="spellStart"/>
      <w:r w:rsidRPr="00A943AE">
        <w:rPr>
          <w:rFonts w:ascii="Arial Narrow" w:hAnsi="Arial Narrow"/>
          <w:b/>
          <w:sz w:val="26"/>
          <w:szCs w:val="26"/>
          <w:lang w:val="en-US"/>
        </w:rPr>
        <w:t>Merkezi</w:t>
      </w:r>
      <w:proofErr w:type="spellEnd"/>
      <w:r w:rsidRPr="00A943AE">
        <w:rPr>
          <w:rFonts w:ascii="Arial Narrow" w:hAnsi="Arial Narrow"/>
          <w:sz w:val="26"/>
          <w:szCs w:val="26"/>
          <w:lang w:val="en-US"/>
        </w:rPr>
        <w:t>,</w:t>
      </w:r>
      <w:r w:rsidR="00745023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A943AE">
        <w:rPr>
          <w:rFonts w:ascii="Arial Narrow" w:hAnsi="Arial Narrow"/>
          <w:sz w:val="26"/>
          <w:szCs w:val="26"/>
          <w:lang w:val="en-US"/>
        </w:rPr>
        <w:t>Bağdat</w:t>
      </w:r>
      <w:proofErr w:type="spellEnd"/>
      <w:r w:rsidR="00745023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A943AE">
        <w:rPr>
          <w:rFonts w:ascii="Arial Narrow" w:hAnsi="Arial Narrow"/>
          <w:sz w:val="26"/>
          <w:szCs w:val="26"/>
          <w:lang w:val="en-US"/>
        </w:rPr>
        <w:t>CaddesiŞubesi</w:t>
      </w:r>
      <w:proofErr w:type="spellEnd"/>
      <w:r w:rsidRPr="00A943AE">
        <w:rPr>
          <w:rFonts w:ascii="Arial Narrow" w:hAnsi="Arial Narrow"/>
          <w:sz w:val="26"/>
          <w:szCs w:val="26"/>
          <w:lang w:val="en-US"/>
        </w:rPr>
        <w:t xml:space="preserve">, </w:t>
      </w:r>
      <w:proofErr w:type="spellStart"/>
      <w:r w:rsidRPr="00A943AE">
        <w:rPr>
          <w:rFonts w:ascii="Arial Narrow" w:hAnsi="Arial Narrow"/>
          <w:sz w:val="26"/>
          <w:szCs w:val="26"/>
          <w:lang w:val="en-US"/>
        </w:rPr>
        <w:t>Zümrüt</w:t>
      </w:r>
      <w:proofErr w:type="spellEnd"/>
      <w:r w:rsidRPr="00A943AE">
        <w:rPr>
          <w:rFonts w:ascii="Arial Narrow" w:hAnsi="Arial Narrow"/>
          <w:sz w:val="26"/>
          <w:szCs w:val="26"/>
          <w:lang w:val="en-US"/>
        </w:rPr>
        <w:t xml:space="preserve"> Apt. No:</w:t>
      </w:r>
      <w:r w:rsidR="00745023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 xml:space="preserve">386 </w:t>
      </w:r>
      <w:proofErr w:type="spellStart"/>
      <w:r w:rsidRPr="00A943AE">
        <w:rPr>
          <w:rFonts w:ascii="Arial Narrow" w:hAnsi="Arial Narrow"/>
          <w:sz w:val="26"/>
          <w:szCs w:val="26"/>
          <w:lang w:val="en-US"/>
        </w:rPr>
        <w:t>Şaşkınbakkal</w:t>
      </w:r>
      <w:proofErr w:type="spellEnd"/>
      <w:r w:rsidRPr="00A943AE">
        <w:rPr>
          <w:rFonts w:ascii="Arial Narrow" w:hAnsi="Arial Narrow"/>
          <w:sz w:val="26"/>
          <w:szCs w:val="26"/>
          <w:lang w:val="en-US"/>
        </w:rPr>
        <w:t xml:space="preserve"> - Istanbul</w:t>
      </w:r>
    </w:p>
    <w:p w:rsidR="00167C43" w:rsidRPr="00A943AE" w:rsidRDefault="00167C43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Type of business or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sector</w:t>
      </w:r>
      <w:r w:rsidR="00745023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2B2BC5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017414" w:rsidRPr="00A943AE">
        <w:rPr>
          <w:rFonts w:ascii="Arial Narrow" w:hAnsi="Arial Narrow"/>
          <w:sz w:val="26"/>
          <w:szCs w:val="26"/>
          <w:lang w:val="en-US"/>
        </w:rPr>
        <w:t xml:space="preserve">Classrooms - </w:t>
      </w:r>
      <w:r w:rsidR="002B2BC5" w:rsidRPr="00A943AE">
        <w:rPr>
          <w:rFonts w:ascii="Arial Narrow" w:hAnsi="Arial Narrow"/>
          <w:sz w:val="26"/>
          <w:szCs w:val="26"/>
          <w:lang w:val="en-US"/>
        </w:rPr>
        <w:t xml:space="preserve">Private lessons </w:t>
      </w:r>
    </w:p>
    <w:p w:rsidR="00EE0A23" w:rsidRPr="00A943AE" w:rsidRDefault="00EE0A23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EE0A23" w:rsidRPr="00A943AE" w:rsidRDefault="00DC7F77" w:rsidP="00CE4828">
      <w:pPr>
        <w:spacing w:after="0"/>
        <w:rPr>
          <w:rFonts w:ascii="Arial Narrow" w:hAnsi="Arial Narrow"/>
          <w:b/>
          <w:sz w:val="26"/>
          <w:szCs w:val="26"/>
          <w:lang w:val="en-US"/>
        </w:rPr>
      </w:pP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Dates</w:t>
      </w:r>
      <w:r w:rsidR="00745023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A943AE">
        <w:rPr>
          <w:rFonts w:ascii="Arial Narrow" w:hAnsi="Arial Narrow"/>
          <w:sz w:val="26"/>
          <w:szCs w:val="26"/>
          <w:lang w:val="en-US"/>
        </w:rPr>
        <w:t xml:space="preserve"> October </w:t>
      </w:r>
      <w:r w:rsidR="00B10F2D" w:rsidRPr="00A943AE">
        <w:rPr>
          <w:rFonts w:ascii="Arial Narrow" w:hAnsi="Arial Narrow"/>
          <w:sz w:val="26"/>
          <w:szCs w:val="26"/>
          <w:lang w:val="en-US"/>
        </w:rPr>
        <w:t>2012</w:t>
      </w:r>
      <w:r w:rsidR="00B1581F" w:rsidRPr="00A943AE">
        <w:rPr>
          <w:rFonts w:ascii="Arial Narrow" w:hAnsi="Arial Narrow"/>
          <w:sz w:val="26"/>
          <w:szCs w:val="26"/>
          <w:lang w:val="en-US"/>
        </w:rPr>
        <w:t xml:space="preserve"> – February 2014</w:t>
      </w:r>
    </w:p>
    <w:p w:rsidR="00EE0A23" w:rsidRPr="00A943AE" w:rsidRDefault="00EE0A23" w:rsidP="00CE4828">
      <w:pPr>
        <w:spacing w:after="0"/>
        <w:rPr>
          <w:rFonts w:ascii="Arial Narrow" w:hAnsi="Arial Narrow"/>
          <w:b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Occupation or </w:t>
      </w:r>
      <w:r w:rsidR="00E73FEF" w:rsidRPr="00A943AE">
        <w:rPr>
          <w:rFonts w:ascii="Arial Narrow" w:hAnsi="Arial Narrow"/>
          <w:sz w:val="26"/>
          <w:szCs w:val="26"/>
          <w:lang w:val="en-US"/>
        </w:rPr>
        <w:t xml:space="preserve">position </w:t>
      </w:r>
      <w:proofErr w:type="gramStart"/>
      <w:r w:rsidR="00E73FEF" w:rsidRPr="00A943AE">
        <w:rPr>
          <w:rFonts w:ascii="Arial Narrow" w:hAnsi="Arial Narrow"/>
          <w:sz w:val="26"/>
          <w:szCs w:val="26"/>
          <w:lang w:val="en-US"/>
        </w:rPr>
        <w:t>held</w:t>
      </w:r>
      <w:r w:rsidR="00745023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E73FEF"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E73FEF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E73FEF" w:rsidRPr="00A943AE">
        <w:rPr>
          <w:rFonts w:ascii="Arial Narrow" w:hAnsi="Arial Narrow"/>
          <w:b/>
          <w:sz w:val="26"/>
          <w:szCs w:val="26"/>
          <w:lang w:val="en-US"/>
        </w:rPr>
        <w:t xml:space="preserve">Italian, French and </w:t>
      </w:r>
      <w:r w:rsidR="000C2894" w:rsidRPr="00A943AE">
        <w:rPr>
          <w:rFonts w:ascii="Arial Narrow" w:hAnsi="Arial Narrow"/>
          <w:b/>
          <w:sz w:val="26"/>
          <w:szCs w:val="26"/>
          <w:lang w:val="en-US"/>
        </w:rPr>
        <w:t xml:space="preserve">English </w:t>
      </w:r>
      <w:r w:rsidRPr="00A943AE">
        <w:rPr>
          <w:rFonts w:ascii="Arial Narrow" w:hAnsi="Arial Narrow"/>
          <w:b/>
          <w:sz w:val="26"/>
          <w:szCs w:val="26"/>
          <w:lang w:val="en-US"/>
        </w:rPr>
        <w:t>teacher L2</w:t>
      </w:r>
    </w:p>
    <w:p w:rsidR="00EE0A23" w:rsidRPr="00A943AE" w:rsidRDefault="00EE0A23" w:rsidP="00CE4828">
      <w:pPr>
        <w:suppressAutoHyphens/>
        <w:spacing w:after="0"/>
        <w:ind w:right="113"/>
        <w:textAlignment w:val="center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Name and address of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employer</w:t>
      </w:r>
      <w:r w:rsidR="00745023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745023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DC7F77" w:rsidRPr="00A943AE">
        <w:rPr>
          <w:rFonts w:ascii="Arial Narrow" w:hAnsi="Arial Narrow"/>
          <w:b/>
          <w:sz w:val="26"/>
          <w:szCs w:val="26"/>
          <w:lang w:val="en-US"/>
        </w:rPr>
        <w:t>Pozitif</w:t>
      </w:r>
      <w:proofErr w:type="spellEnd"/>
      <w:r w:rsidR="00745023" w:rsidRPr="00A943AE">
        <w:rPr>
          <w:rFonts w:ascii="Arial Narrow" w:hAnsi="Arial Narrow"/>
          <w:b/>
          <w:sz w:val="26"/>
          <w:szCs w:val="26"/>
          <w:lang w:val="en-US"/>
        </w:rPr>
        <w:t xml:space="preserve"> </w:t>
      </w:r>
      <w:proofErr w:type="spellStart"/>
      <w:r w:rsidR="00DC7F77" w:rsidRPr="00A943AE">
        <w:rPr>
          <w:rFonts w:ascii="Arial Narrow" w:hAnsi="Arial Narrow"/>
          <w:b/>
          <w:sz w:val="26"/>
          <w:szCs w:val="26"/>
          <w:lang w:val="en-US"/>
        </w:rPr>
        <w:t>Etken</w:t>
      </w:r>
      <w:proofErr w:type="spellEnd"/>
      <w:r w:rsidR="00745023" w:rsidRPr="00A943AE">
        <w:rPr>
          <w:rFonts w:ascii="Arial Narrow" w:hAnsi="Arial Narrow"/>
          <w:b/>
          <w:sz w:val="26"/>
          <w:szCs w:val="26"/>
          <w:lang w:val="en-US"/>
        </w:rPr>
        <w:t xml:space="preserve"> </w:t>
      </w:r>
      <w:proofErr w:type="spellStart"/>
      <w:r w:rsidR="00DC7F77" w:rsidRPr="00A943AE">
        <w:rPr>
          <w:rFonts w:ascii="Arial Narrow" w:hAnsi="Arial Narrow"/>
          <w:b/>
          <w:sz w:val="26"/>
          <w:szCs w:val="26"/>
          <w:lang w:val="en-US"/>
        </w:rPr>
        <w:t>Eğitim</w:t>
      </w:r>
      <w:proofErr w:type="spellEnd"/>
      <w:r w:rsidR="00745023" w:rsidRPr="00A943AE">
        <w:rPr>
          <w:rFonts w:ascii="Arial Narrow" w:hAnsi="Arial Narrow"/>
          <w:b/>
          <w:sz w:val="26"/>
          <w:szCs w:val="26"/>
          <w:lang w:val="en-US"/>
        </w:rPr>
        <w:t xml:space="preserve"> </w:t>
      </w:r>
      <w:proofErr w:type="spellStart"/>
      <w:r w:rsidR="00DC7F77" w:rsidRPr="00A943AE">
        <w:rPr>
          <w:rFonts w:ascii="Arial Narrow" w:hAnsi="Arial Narrow"/>
          <w:b/>
          <w:sz w:val="26"/>
          <w:szCs w:val="26"/>
          <w:lang w:val="en-US"/>
        </w:rPr>
        <w:t>Danışmanlığı</w:t>
      </w:r>
      <w:proofErr w:type="spellEnd"/>
      <w:r w:rsidR="00DC7F77" w:rsidRPr="00A943AE">
        <w:rPr>
          <w:rFonts w:ascii="Arial Narrow" w:hAnsi="Arial Narrow"/>
          <w:sz w:val="26"/>
          <w:szCs w:val="26"/>
          <w:lang w:val="en-US"/>
        </w:rPr>
        <w:t xml:space="preserve">, </w:t>
      </w:r>
      <w:proofErr w:type="spellStart"/>
      <w:r w:rsidRPr="00A943AE">
        <w:rPr>
          <w:rFonts w:ascii="Arial Narrow" w:hAnsi="Arial Narrow"/>
          <w:sz w:val="26"/>
          <w:szCs w:val="26"/>
          <w:lang w:val="en-US"/>
        </w:rPr>
        <w:t>Şemsetti</w:t>
      </w:r>
      <w:r w:rsidR="00DC7F77" w:rsidRPr="00A943AE">
        <w:rPr>
          <w:rFonts w:ascii="Arial Narrow" w:hAnsi="Arial Narrow"/>
          <w:sz w:val="26"/>
          <w:szCs w:val="26"/>
          <w:lang w:val="en-US"/>
        </w:rPr>
        <w:t>n</w:t>
      </w:r>
      <w:proofErr w:type="spellEnd"/>
      <w:r w:rsidR="00745023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DC7F77" w:rsidRPr="00A943AE">
        <w:rPr>
          <w:rFonts w:ascii="Arial Narrow" w:hAnsi="Arial Narrow"/>
          <w:sz w:val="26"/>
          <w:szCs w:val="26"/>
          <w:lang w:val="en-US"/>
        </w:rPr>
        <w:t>Günaltay</w:t>
      </w:r>
      <w:proofErr w:type="spellEnd"/>
      <w:r w:rsidR="00DC7F77" w:rsidRPr="00A943AE">
        <w:rPr>
          <w:rFonts w:ascii="Arial Narrow" w:hAnsi="Arial Narrow"/>
          <w:sz w:val="26"/>
          <w:szCs w:val="26"/>
          <w:lang w:val="en-US"/>
        </w:rPr>
        <w:t xml:space="preserve"> Cad. No. 252/3 </w:t>
      </w:r>
      <w:proofErr w:type="spellStart"/>
      <w:r w:rsidR="00DC7F77" w:rsidRPr="00A943AE">
        <w:rPr>
          <w:rFonts w:ascii="Arial Narrow" w:hAnsi="Arial Narrow"/>
          <w:sz w:val="26"/>
          <w:szCs w:val="26"/>
          <w:lang w:val="en-US"/>
        </w:rPr>
        <w:t>Göztepe</w:t>
      </w:r>
      <w:proofErr w:type="spellEnd"/>
      <w:r w:rsidR="00DC7F77" w:rsidRPr="00A943AE">
        <w:rPr>
          <w:rFonts w:ascii="Arial Narrow" w:hAnsi="Arial Narrow"/>
          <w:sz w:val="26"/>
          <w:szCs w:val="26"/>
          <w:lang w:val="en-US"/>
        </w:rPr>
        <w:t xml:space="preserve"> - Istanbul</w:t>
      </w:r>
    </w:p>
    <w:p w:rsidR="00EE0A23" w:rsidRPr="00A943AE" w:rsidRDefault="00EE0A23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Type of business or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sector</w:t>
      </w:r>
      <w:r w:rsidR="00745023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8F3DD8" w:rsidRPr="00A943AE">
        <w:rPr>
          <w:rFonts w:ascii="Arial Narrow" w:hAnsi="Arial Narrow"/>
          <w:sz w:val="26"/>
          <w:szCs w:val="26"/>
          <w:lang w:val="en-US"/>
        </w:rPr>
        <w:t xml:space="preserve"> Private lessons</w:t>
      </w:r>
    </w:p>
    <w:p w:rsidR="000A428D" w:rsidRPr="00A943AE" w:rsidRDefault="000A428D" w:rsidP="00CE4828">
      <w:pPr>
        <w:spacing w:after="0"/>
        <w:rPr>
          <w:rFonts w:ascii="Arial Narrow" w:hAnsi="Arial Narrow"/>
          <w:b/>
          <w:sz w:val="26"/>
          <w:szCs w:val="26"/>
          <w:lang w:val="en-US"/>
        </w:rPr>
      </w:pPr>
    </w:p>
    <w:p w:rsidR="00B30845" w:rsidRPr="00A943AE" w:rsidRDefault="00B30845" w:rsidP="00CE4828">
      <w:pPr>
        <w:spacing w:after="0"/>
        <w:rPr>
          <w:rFonts w:ascii="Arial Narrow" w:hAnsi="Arial Narrow"/>
          <w:b/>
          <w:sz w:val="26"/>
          <w:szCs w:val="26"/>
          <w:lang w:val="en-US"/>
        </w:rPr>
      </w:pP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Dates</w:t>
      </w:r>
      <w:r w:rsidR="00445428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A943AE">
        <w:rPr>
          <w:rFonts w:ascii="Arial Narrow" w:hAnsi="Arial Narrow"/>
          <w:sz w:val="26"/>
          <w:szCs w:val="26"/>
          <w:lang w:val="en-US"/>
        </w:rPr>
        <w:t xml:space="preserve"> August 2012</w:t>
      </w:r>
      <w:r w:rsidR="00872E5C" w:rsidRPr="00A943AE">
        <w:rPr>
          <w:rFonts w:ascii="Arial Narrow" w:hAnsi="Arial Narrow"/>
          <w:sz w:val="26"/>
          <w:szCs w:val="26"/>
          <w:lang w:val="en-US"/>
        </w:rPr>
        <w:t xml:space="preserve"> – June 2013</w:t>
      </w:r>
    </w:p>
    <w:p w:rsidR="00B30845" w:rsidRPr="00A943AE" w:rsidRDefault="00B30845" w:rsidP="00CE4828">
      <w:pPr>
        <w:spacing w:after="0"/>
        <w:rPr>
          <w:rFonts w:ascii="Arial Narrow" w:hAnsi="Arial Narrow"/>
          <w:b/>
          <w:sz w:val="26"/>
          <w:szCs w:val="26"/>
          <w:u w:val="single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Occupation or </w:t>
      </w:r>
      <w:r w:rsidR="00D95BA4" w:rsidRPr="00A943AE">
        <w:rPr>
          <w:rFonts w:ascii="Arial Narrow" w:hAnsi="Arial Narrow"/>
          <w:sz w:val="26"/>
          <w:szCs w:val="26"/>
          <w:lang w:val="en-US"/>
        </w:rPr>
        <w:t xml:space="preserve">position </w:t>
      </w:r>
      <w:proofErr w:type="gramStart"/>
      <w:r w:rsidR="00D95BA4" w:rsidRPr="00A943AE">
        <w:rPr>
          <w:rFonts w:ascii="Arial Narrow" w:hAnsi="Arial Narrow"/>
          <w:sz w:val="26"/>
          <w:szCs w:val="26"/>
          <w:lang w:val="en-US"/>
        </w:rPr>
        <w:t>held</w:t>
      </w:r>
      <w:r w:rsidR="00445428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D95BA4"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D95BA4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D95BA4" w:rsidRPr="00A943AE">
        <w:rPr>
          <w:rFonts w:ascii="Arial Narrow" w:hAnsi="Arial Narrow"/>
          <w:b/>
          <w:sz w:val="26"/>
          <w:szCs w:val="26"/>
          <w:lang w:val="en-US"/>
        </w:rPr>
        <w:t xml:space="preserve">Italian, French and </w:t>
      </w:r>
      <w:r w:rsidR="00F169DC" w:rsidRPr="00A943AE">
        <w:rPr>
          <w:rFonts w:ascii="Arial Narrow" w:hAnsi="Arial Narrow"/>
          <w:b/>
          <w:sz w:val="26"/>
          <w:szCs w:val="26"/>
          <w:lang w:val="en-US"/>
        </w:rPr>
        <w:t xml:space="preserve">English </w:t>
      </w:r>
      <w:r w:rsidRPr="00A943AE">
        <w:rPr>
          <w:rFonts w:ascii="Arial Narrow" w:hAnsi="Arial Narrow"/>
          <w:b/>
          <w:sz w:val="26"/>
          <w:szCs w:val="26"/>
          <w:lang w:val="en-US"/>
        </w:rPr>
        <w:t>teacher L2</w:t>
      </w:r>
      <w:r w:rsidR="007973F7" w:rsidRPr="00A943AE">
        <w:rPr>
          <w:rFonts w:ascii="Arial Narrow" w:hAnsi="Arial Narrow"/>
          <w:b/>
          <w:sz w:val="26"/>
          <w:szCs w:val="26"/>
          <w:lang w:val="en-US"/>
        </w:rPr>
        <w:t>,</w:t>
      </w:r>
      <w:r w:rsidR="007973F7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7973F7" w:rsidRPr="00A943AE">
        <w:rPr>
          <w:rFonts w:ascii="Arial Narrow" w:hAnsi="Arial Narrow"/>
          <w:b/>
          <w:sz w:val="26"/>
          <w:szCs w:val="26"/>
          <w:u w:val="single"/>
          <w:lang w:val="en-US"/>
        </w:rPr>
        <w:t>interviews in Italian and French languages for PEGASUS staff selection (hostess, stewards)</w:t>
      </w:r>
    </w:p>
    <w:p w:rsidR="00B30845" w:rsidRPr="00A943AE" w:rsidRDefault="00B30845" w:rsidP="00CE4828">
      <w:pPr>
        <w:suppressAutoHyphens/>
        <w:spacing w:after="0"/>
        <w:ind w:right="113"/>
        <w:textAlignment w:val="center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Name and address of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employer</w:t>
      </w:r>
      <w:r w:rsidR="00445428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b/>
          <w:sz w:val="26"/>
          <w:szCs w:val="26"/>
          <w:lang w:val="en-US"/>
        </w:rPr>
        <w:t>AMERIKAN KULTUR</w:t>
      </w:r>
      <w:r w:rsidRPr="00A943AE">
        <w:rPr>
          <w:rFonts w:ascii="Arial Narrow" w:hAnsi="Arial Narrow"/>
          <w:sz w:val="26"/>
          <w:szCs w:val="26"/>
          <w:lang w:val="en-US"/>
        </w:rPr>
        <w:t xml:space="preserve"> (</w:t>
      </w:r>
      <w:proofErr w:type="spellStart"/>
      <w:r w:rsidRPr="00A943AE">
        <w:rPr>
          <w:rFonts w:ascii="Arial Narrow" w:hAnsi="Arial Narrow"/>
          <w:sz w:val="26"/>
          <w:szCs w:val="26"/>
          <w:lang w:val="en-US"/>
        </w:rPr>
        <w:t>Yabancı</w:t>
      </w:r>
      <w:proofErr w:type="spellEnd"/>
      <w:r w:rsidR="00445428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A943AE">
        <w:rPr>
          <w:rFonts w:ascii="Arial Narrow" w:hAnsi="Arial Narrow"/>
          <w:sz w:val="26"/>
          <w:szCs w:val="26"/>
          <w:lang w:val="en-US"/>
        </w:rPr>
        <w:t>Dil</w:t>
      </w:r>
      <w:proofErr w:type="spellEnd"/>
      <w:r w:rsidR="00445428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A943AE">
        <w:rPr>
          <w:rFonts w:ascii="Arial Narrow" w:hAnsi="Arial Narrow"/>
          <w:sz w:val="26"/>
          <w:szCs w:val="26"/>
          <w:lang w:val="en-US"/>
        </w:rPr>
        <w:t>Kursu</w:t>
      </w:r>
      <w:proofErr w:type="spellEnd"/>
      <w:r w:rsidRPr="00A943AE">
        <w:rPr>
          <w:rFonts w:ascii="Arial Narrow" w:hAnsi="Arial Narrow"/>
          <w:sz w:val="26"/>
          <w:szCs w:val="26"/>
          <w:lang w:val="en-US"/>
        </w:rPr>
        <w:t xml:space="preserve">), </w:t>
      </w:r>
      <w:proofErr w:type="spellStart"/>
      <w:r w:rsidRPr="00A943AE">
        <w:rPr>
          <w:rFonts w:ascii="Arial Narrow" w:hAnsi="Arial Narrow"/>
          <w:sz w:val="26"/>
          <w:szCs w:val="26"/>
          <w:lang w:val="en-US"/>
        </w:rPr>
        <w:t>Erenköy</w:t>
      </w:r>
      <w:proofErr w:type="spellEnd"/>
      <w:r w:rsidR="00445428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A943AE">
        <w:rPr>
          <w:rFonts w:ascii="Arial Narrow" w:hAnsi="Arial Narrow"/>
          <w:sz w:val="26"/>
          <w:szCs w:val="26"/>
          <w:lang w:val="en-US"/>
        </w:rPr>
        <w:t>Mah</w:t>
      </w:r>
      <w:proofErr w:type="spellEnd"/>
      <w:r w:rsidRPr="00A943AE">
        <w:rPr>
          <w:rFonts w:ascii="Arial Narrow" w:hAnsi="Arial Narrow"/>
          <w:sz w:val="26"/>
          <w:szCs w:val="26"/>
          <w:lang w:val="en-US"/>
        </w:rPr>
        <w:t xml:space="preserve">. </w:t>
      </w:r>
      <w:proofErr w:type="spellStart"/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Şemsettin</w:t>
      </w:r>
      <w:proofErr w:type="spellEnd"/>
      <w:r w:rsidR="00445428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A943AE">
        <w:rPr>
          <w:rFonts w:ascii="Arial Narrow" w:hAnsi="Arial Narrow"/>
          <w:sz w:val="26"/>
          <w:szCs w:val="26"/>
          <w:lang w:val="en-US"/>
        </w:rPr>
        <w:t>Günaltay</w:t>
      </w:r>
      <w:proofErr w:type="spellEnd"/>
      <w:r w:rsidRPr="00A943AE">
        <w:rPr>
          <w:rFonts w:ascii="Arial Narrow" w:hAnsi="Arial Narrow"/>
          <w:sz w:val="26"/>
          <w:szCs w:val="26"/>
          <w:lang w:val="en-US"/>
        </w:rPr>
        <w:t xml:space="preserve"> Cad.</w:t>
      </w:r>
      <w:proofErr w:type="gramEnd"/>
      <w:r w:rsidRPr="00A943AE">
        <w:rPr>
          <w:rFonts w:ascii="Arial Narrow" w:hAnsi="Arial Narrow"/>
          <w:sz w:val="26"/>
          <w:szCs w:val="26"/>
          <w:lang w:val="en-US"/>
        </w:rPr>
        <w:t xml:space="preserve"> No: 109 </w:t>
      </w:r>
      <w:proofErr w:type="spellStart"/>
      <w:r w:rsidRPr="00A943AE">
        <w:rPr>
          <w:rFonts w:ascii="Arial Narrow" w:hAnsi="Arial Narrow"/>
          <w:sz w:val="26"/>
          <w:szCs w:val="26"/>
          <w:lang w:val="en-US"/>
        </w:rPr>
        <w:t>Kadıköy</w:t>
      </w:r>
      <w:proofErr w:type="spellEnd"/>
      <w:r w:rsidRPr="00A943AE">
        <w:rPr>
          <w:rFonts w:ascii="Arial Narrow" w:hAnsi="Arial Narrow"/>
          <w:sz w:val="26"/>
          <w:szCs w:val="26"/>
          <w:lang w:val="en-US"/>
        </w:rPr>
        <w:t xml:space="preserve"> - Istanbul</w:t>
      </w:r>
    </w:p>
    <w:p w:rsidR="003A3FAF" w:rsidRPr="00A943AE" w:rsidRDefault="00B30845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Type of business or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sector</w:t>
      </w:r>
      <w:r w:rsidR="00445428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8F3DD8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DE5091" w:rsidRPr="00A943AE">
        <w:rPr>
          <w:rFonts w:ascii="Arial Narrow" w:hAnsi="Arial Narrow"/>
          <w:sz w:val="26"/>
          <w:szCs w:val="26"/>
          <w:lang w:val="en-US"/>
        </w:rPr>
        <w:t xml:space="preserve">Classrooms - </w:t>
      </w:r>
      <w:r w:rsidR="008F3DD8" w:rsidRPr="00A943AE">
        <w:rPr>
          <w:rFonts w:ascii="Arial Narrow" w:hAnsi="Arial Narrow"/>
          <w:sz w:val="26"/>
          <w:szCs w:val="26"/>
          <w:lang w:val="en-US"/>
        </w:rPr>
        <w:t xml:space="preserve">Private lessons </w:t>
      </w:r>
    </w:p>
    <w:p w:rsidR="00DE5091" w:rsidRPr="00A943AE" w:rsidRDefault="00DE5091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0A428D" w:rsidRPr="00A943AE" w:rsidRDefault="000A428D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Dates</w:t>
      </w:r>
      <w:r w:rsidR="00445428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C54C7F" w:rsidRPr="00A943AE">
        <w:rPr>
          <w:rFonts w:ascii="Arial Narrow" w:hAnsi="Arial Narrow"/>
          <w:sz w:val="26"/>
          <w:szCs w:val="26"/>
          <w:lang w:val="en-US"/>
        </w:rPr>
        <w:t>1/06/2012 – 15/06/2012</w:t>
      </w:r>
    </w:p>
    <w:p w:rsidR="000A428D" w:rsidRPr="00A943AE" w:rsidRDefault="000A428D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>Occ</w:t>
      </w:r>
      <w:r w:rsidR="009A7FDB" w:rsidRPr="00A943AE">
        <w:rPr>
          <w:rFonts w:ascii="Arial Narrow" w:hAnsi="Arial Narrow"/>
          <w:sz w:val="26"/>
          <w:szCs w:val="26"/>
          <w:lang w:val="en-US"/>
        </w:rPr>
        <w:t xml:space="preserve">upation or position </w:t>
      </w:r>
      <w:proofErr w:type="gramStart"/>
      <w:r w:rsidR="009A7FDB" w:rsidRPr="00A943AE">
        <w:rPr>
          <w:rFonts w:ascii="Arial Narrow" w:hAnsi="Arial Narrow"/>
          <w:sz w:val="26"/>
          <w:szCs w:val="26"/>
          <w:lang w:val="en-US"/>
        </w:rPr>
        <w:t>held</w:t>
      </w:r>
      <w:r w:rsidR="00445428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9A7FDB"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9A7FDB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9A7FDB" w:rsidRPr="00A943AE">
        <w:rPr>
          <w:rFonts w:ascii="Arial Narrow" w:hAnsi="Arial Narrow"/>
          <w:b/>
          <w:sz w:val="26"/>
          <w:szCs w:val="26"/>
          <w:lang w:val="en-US"/>
        </w:rPr>
        <w:t>Call Center O</w:t>
      </w:r>
      <w:r w:rsidRPr="00A943AE">
        <w:rPr>
          <w:rFonts w:ascii="Arial Narrow" w:hAnsi="Arial Narrow"/>
          <w:b/>
          <w:sz w:val="26"/>
          <w:szCs w:val="26"/>
          <w:lang w:val="en-US"/>
        </w:rPr>
        <w:t>perator (</w:t>
      </w:r>
      <w:r w:rsidR="003A70C7" w:rsidRPr="00A943AE">
        <w:rPr>
          <w:rFonts w:ascii="Arial Narrow" w:hAnsi="Arial Narrow"/>
          <w:b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b/>
          <w:sz w:val="26"/>
          <w:szCs w:val="26"/>
          <w:lang w:val="en-US"/>
        </w:rPr>
        <w:t>Internship</w:t>
      </w:r>
      <w:r w:rsidR="003A70C7" w:rsidRPr="00A943AE">
        <w:rPr>
          <w:rFonts w:ascii="Arial Narrow" w:hAnsi="Arial Narrow"/>
          <w:b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b/>
          <w:sz w:val="26"/>
          <w:szCs w:val="26"/>
          <w:lang w:val="en-US"/>
        </w:rPr>
        <w:t>)</w:t>
      </w:r>
    </w:p>
    <w:p w:rsidR="007918AC" w:rsidRPr="00A943AE" w:rsidRDefault="000A428D" w:rsidP="00CE4828">
      <w:pPr>
        <w:spacing w:after="0"/>
        <w:rPr>
          <w:rFonts w:ascii="Arial Narrow" w:hAnsi="Arial Narrow"/>
          <w:sz w:val="26"/>
          <w:szCs w:val="26"/>
          <w:u w:val="single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Main activities and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responsibilities</w:t>
      </w:r>
      <w:r w:rsidR="00445428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3B7BD8" w:rsidRPr="00A943AE">
        <w:rPr>
          <w:rFonts w:ascii="Arial Narrow" w:hAnsi="Arial Narrow"/>
          <w:sz w:val="26"/>
          <w:szCs w:val="26"/>
          <w:lang w:val="en-US"/>
        </w:rPr>
        <w:t>M</w:t>
      </w:r>
      <w:r w:rsidRPr="00A943AE">
        <w:rPr>
          <w:rFonts w:ascii="Arial Narrow" w:hAnsi="Arial Narrow"/>
          <w:sz w:val="26"/>
          <w:szCs w:val="26"/>
          <w:lang w:val="en-US"/>
        </w:rPr>
        <w:t>anagement of telephone calls</w:t>
      </w:r>
      <w:r w:rsidR="00D2425D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 xml:space="preserve">for customers information </w:t>
      </w:r>
      <w:r w:rsidR="00D2425D" w:rsidRPr="00A943AE">
        <w:rPr>
          <w:rFonts w:ascii="Arial Narrow" w:hAnsi="Arial Narrow"/>
          <w:sz w:val="26"/>
          <w:szCs w:val="26"/>
          <w:lang w:val="en-US"/>
        </w:rPr>
        <w:t>(Italian and French languages)</w:t>
      </w:r>
    </w:p>
    <w:p w:rsidR="003B7BD8" w:rsidRPr="00A943AE" w:rsidRDefault="000A428D" w:rsidP="00CE4828">
      <w:pPr>
        <w:spacing w:after="0"/>
        <w:rPr>
          <w:rFonts w:ascii="Arial Narrow" w:hAnsi="Arial Narrow"/>
          <w:sz w:val="26"/>
          <w:szCs w:val="26"/>
          <w:u w:val="single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Name and address of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employer</w:t>
      </w:r>
      <w:r w:rsidR="00445428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445428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7918AC" w:rsidRPr="00A943AE">
        <w:rPr>
          <w:rFonts w:ascii="Arial Narrow" w:hAnsi="Arial Narrow" w:cs="Calibri"/>
          <w:b/>
          <w:sz w:val="26"/>
          <w:szCs w:val="26"/>
          <w:lang w:val="en-US"/>
        </w:rPr>
        <w:t>Arvato</w:t>
      </w:r>
      <w:proofErr w:type="spellEnd"/>
      <w:r w:rsidR="00445428" w:rsidRPr="00A943AE">
        <w:rPr>
          <w:rFonts w:ascii="Arial Narrow" w:hAnsi="Arial Narrow" w:cs="Calibri"/>
          <w:b/>
          <w:sz w:val="26"/>
          <w:szCs w:val="26"/>
          <w:lang w:val="en-US"/>
        </w:rPr>
        <w:t xml:space="preserve"> </w:t>
      </w:r>
      <w:proofErr w:type="spellStart"/>
      <w:r w:rsidR="007918AC" w:rsidRPr="00A943AE">
        <w:rPr>
          <w:rFonts w:ascii="Arial Narrow" w:hAnsi="Arial Narrow" w:cs="Calibri"/>
          <w:b/>
          <w:sz w:val="26"/>
          <w:szCs w:val="26"/>
          <w:lang w:val="en-US"/>
        </w:rPr>
        <w:t>Telekomünikasyon</w:t>
      </w:r>
      <w:proofErr w:type="spellEnd"/>
      <w:r w:rsidR="00445428" w:rsidRPr="00A943AE">
        <w:rPr>
          <w:rFonts w:ascii="Arial Narrow" w:hAnsi="Arial Narrow" w:cs="Calibri"/>
          <w:b/>
          <w:sz w:val="26"/>
          <w:szCs w:val="26"/>
          <w:lang w:val="en-US"/>
        </w:rPr>
        <w:t xml:space="preserve"> </w:t>
      </w:r>
      <w:proofErr w:type="spellStart"/>
      <w:r w:rsidR="007918AC" w:rsidRPr="00A943AE">
        <w:rPr>
          <w:rFonts w:ascii="Arial Narrow" w:hAnsi="Arial Narrow" w:cs="Calibri"/>
          <w:b/>
          <w:sz w:val="26"/>
          <w:szCs w:val="26"/>
          <w:lang w:val="en-US"/>
        </w:rPr>
        <w:t>Hizmetleri</w:t>
      </w:r>
      <w:proofErr w:type="spellEnd"/>
      <w:r w:rsidR="007918AC" w:rsidRPr="00A943AE">
        <w:rPr>
          <w:rFonts w:ascii="Arial Narrow" w:hAnsi="Arial Narrow" w:cs="Calibri"/>
          <w:b/>
          <w:sz w:val="26"/>
          <w:szCs w:val="26"/>
          <w:lang w:val="en-US"/>
        </w:rPr>
        <w:t xml:space="preserve"> A.Ş.</w:t>
      </w:r>
      <w:r w:rsidR="007918AC" w:rsidRPr="00A943AE">
        <w:rPr>
          <w:rFonts w:ascii="Arial Narrow" w:hAnsi="Arial Narrow" w:cs="Calibri"/>
          <w:sz w:val="26"/>
          <w:szCs w:val="26"/>
          <w:lang w:val="en-US"/>
        </w:rPr>
        <w:t xml:space="preserve">, </w:t>
      </w:r>
      <w:proofErr w:type="spellStart"/>
      <w:r w:rsidR="007918AC" w:rsidRPr="00A943AE">
        <w:rPr>
          <w:rFonts w:ascii="Arial Narrow" w:hAnsi="Arial Narrow" w:cs="Calibri"/>
          <w:sz w:val="26"/>
          <w:szCs w:val="26"/>
          <w:lang w:val="en-US"/>
        </w:rPr>
        <w:t>Esentepe</w:t>
      </w:r>
      <w:proofErr w:type="spellEnd"/>
      <w:r w:rsidR="00445428" w:rsidRPr="00A943AE">
        <w:rPr>
          <w:rFonts w:ascii="Arial Narrow" w:hAnsi="Arial Narrow" w:cs="Calibri"/>
          <w:sz w:val="26"/>
          <w:szCs w:val="26"/>
          <w:lang w:val="en-US"/>
        </w:rPr>
        <w:t xml:space="preserve"> </w:t>
      </w:r>
      <w:proofErr w:type="spellStart"/>
      <w:r w:rsidR="007918AC" w:rsidRPr="00A943AE">
        <w:rPr>
          <w:rFonts w:ascii="Arial Narrow" w:hAnsi="Arial Narrow" w:cs="Calibri"/>
          <w:sz w:val="26"/>
          <w:szCs w:val="26"/>
          <w:lang w:val="en-US"/>
        </w:rPr>
        <w:t>Mahallesi</w:t>
      </w:r>
      <w:proofErr w:type="spellEnd"/>
      <w:r w:rsidR="00445428" w:rsidRPr="00A943AE">
        <w:rPr>
          <w:rFonts w:ascii="Arial Narrow" w:hAnsi="Arial Narrow" w:cs="Calibri"/>
          <w:sz w:val="26"/>
          <w:szCs w:val="26"/>
          <w:lang w:val="en-US"/>
        </w:rPr>
        <w:t xml:space="preserve"> </w:t>
      </w:r>
      <w:proofErr w:type="spellStart"/>
      <w:r w:rsidR="007918AC" w:rsidRPr="00A943AE">
        <w:rPr>
          <w:rFonts w:ascii="Arial Narrow" w:hAnsi="Arial Narrow" w:cs="Calibri"/>
          <w:sz w:val="26"/>
          <w:szCs w:val="26"/>
          <w:lang w:val="en-US"/>
        </w:rPr>
        <w:t>Talatpaşa</w:t>
      </w:r>
      <w:proofErr w:type="spellEnd"/>
      <w:r w:rsidR="007918AC" w:rsidRPr="00A943AE">
        <w:rPr>
          <w:rFonts w:ascii="Arial Narrow" w:hAnsi="Arial Narrow" w:cs="Calibri"/>
          <w:sz w:val="26"/>
          <w:szCs w:val="26"/>
          <w:lang w:val="en-US"/>
        </w:rPr>
        <w:t xml:space="preserve"> Cad., No: 5 Kat 2, 34394 </w:t>
      </w:r>
      <w:proofErr w:type="spellStart"/>
      <w:r w:rsidR="007918AC" w:rsidRPr="00A943AE">
        <w:rPr>
          <w:rFonts w:ascii="Arial Narrow" w:hAnsi="Arial Narrow" w:cs="Calibri"/>
          <w:sz w:val="26"/>
          <w:szCs w:val="26"/>
          <w:lang w:val="en-US"/>
        </w:rPr>
        <w:t>Levent</w:t>
      </w:r>
      <w:proofErr w:type="spellEnd"/>
      <w:r w:rsidR="007918AC" w:rsidRPr="00A943AE">
        <w:rPr>
          <w:rFonts w:ascii="Arial Narrow" w:hAnsi="Arial Narrow" w:cs="Calibri"/>
          <w:sz w:val="26"/>
          <w:szCs w:val="26"/>
          <w:lang w:val="en-US"/>
        </w:rPr>
        <w:t xml:space="preserve"> -Istanbul</w:t>
      </w:r>
    </w:p>
    <w:p w:rsidR="000D050A" w:rsidRPr="00A943AE" w:rsidRDefault="000A428D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Type of business or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sector</w:t>
      </w:r>
      <w:r w:rsidR="00445428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A943AE">
        <w:rPr>
          <w:rFonts w:ascii="Arial Narrow" w:hAnsi="Arial Narrow"/>
          <w:sz w:val="26"/>
          <w:szCs w:val="26"/>
          <w:lang w:val="en-US"/>
        </w:rPr>
        <w:t xml:space="preserve"> Call Center</w:t>
      </w:r>
    </w:p>
    <w:p w:rsidR="004516A0" w:rsidRPr="00A943AE" w:rsidRDefault="004516A0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7828B0" w:rsidRPr="00A943AE" w:rsidRDefault="00E8218D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Dates</w:t>
      </w:r>
      <w:r w:rsidR="00CE0831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A943AE">
        <w:rPr>
          <w:rFonts w:ascii="Arial Narrow" w:hAnsi="Arial Narrow"/>
          <w:sz w:val="26"/>
          <w:szCs w:val="26"/>
          <w:lang w:val="en-US"/>
        </w:rPr>
        <w:t xml:space="preserve"> January 2012 – June 2012</w:t>
      </w:r>
    </w:p>
    <w:p w:rsidR="007828B0" w:rsidRPr="00A943AE" w:rsidRDefault="007828B0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Occupation or position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held</w:t>
      </w:r>
      <w:r w:rsidR="00CE0831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b/>
          <w:sz w:val="26"/>
          <w:szCs w:val="26"/>
          <w:lang w:val="en-US"/>
        </w:rPr>
        <w:t>Italian teacher L2</w:t>
      </w:r>
    </w:p>
    <w:p w:rsidR="007828B0" w:rsidRPr="00A943AE" w:rsidRDefault="007828B0" w:rsidP="00CE4828">
      <w:pPr>
        <w:spacing w:after="0"/>
        <w:rPr>
          <w:rFonts w:ascii="Arial Narrow" w:hAnsi="Arial Narrow"/>
          <w:sz w:val="26"/>
          <w:szCs w:val="26"/>
          <w:u w:val="single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Name and address of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employer</w:t>
      </w:r>
      <w:r w:rsidR="00CE0831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CE0831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C50326" w:rsidRPr="00A943AE">
        <w:rPr>
          <w:rFonts w:ascii="Arial Narrow" w:hAnsi="Arial Narrow"/>
          <w:b/>
          <w:sz w:val="26"/>
          <w:szCs w:val="26"/>
          <w:lang w:val="en-US"/>
        </w:rPr>
        <w:t>FIRENZE</w:t>
      </w:r>
      <w:r w:rsidR="00C50326" w:rsidRPr="00A943AE">
        <w:rPr>
          <w:rFonts w:ascii="Arial Narrow" w:hAnsi="Arial Narrow"/>
          <w:sz w:val="26"/>
          <w:szCs w:val="26"/>
          <w:lang w:val="en-US"/>
        </w:rPr>
        <w:t xml:space="preserve"> – </w:t>
      </w:r>
      <w:proofErr w:type="spellStart"/>
      <w:r w:rsidR="00C50326" w:rsidRPr="00A943AE">
        <w:rPr>
          <w:rFonts w:ascii="Arial Narrow" w:hAnsi="Arial Narrow"/>
          <w:sz w:val="26"/>
          <w:szCs w:val="26"/>
          <w:lang w:val="en-US"/>
        </w:rPr>
        <w:t>Yurtdısı</w:t>
      </w:r>
      <w:proofErr w:type="spellEnd"/>
      <w:r w:rsidR="00533B45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533B45" w:rsidRPr="00A943AE">
        <w:rPr>
          <w:rFonts w:ascii="Arial Narrow" w:hAnsi="Arial Narrow"/>
          <w:sz w:val="26"/>
          <w:szCs w:val="26"/>
          <w:lang w:val="en-US"/>
        </w:rPr>
        <w:t>Eğitim</w:t>
      </w:r>
      <w:proofErr w:type="spellEnd"/>
      <w:r w:rsidR="00533B45" w:rsidRPr="00A943AE">
        <w:rPr>
          <w:rFonts w:ascii="Arial Narrow" w:hAnsi="Arial Narrow"/>
          <w:sz w:val="26"/>
          <w:szCs w:val="26"/>
          <w:lang w:val="en-US"/>
        </w:rPr>
        <w:t xml:space="preserve">, </w:t>
      </w:r>
      <w:proofErr w:type="spellStart"/>
      <w:r w:rsidR="00533B45" w:rsidRPr="00A943AE">
        <w:rPr>
          <w:rFonts w:ascii="Arial Narrow" w:hAnsi="Arial Narrow"/>
          <w:sz w:val="26"/>
          <w:szCs w:val="26"/>
          <w:lang w:val="en-US"/>
        </w:rPr>
        <w:t>Bağdat</w:t>
      </w:r>
      <w:proofErr w:type="spellEnd"/>
      <w:r w:rsidR="00533B45" w:rsidRPr="00A943AE">
        <w:rPr>
          <w:rFonts w:ascii="Arial Narrow" w:hAnsi="Arial Narrow"/>
          <w:sz w:val="26"/>
          <w:szCs w:val="26"/>
          <w:lang w:val="en-US"/>
        </w:rPr>
        <w:t xml:space="preserve">  Cad. No: 374/5, </w:t>
      </w:r>
      <w:proofErr w:type="spellStart"/>
      <w:r w:rsidR="00533B45" w:rsidRPr="00A943AE">
        <w:rPr>
          <w:rFonts w:ascii="Arial Narrow" w:hAnsi="Arial Narrow"/>
          <w:sz w:val="26"/>
          <w:szCs w:val="26"/>
          <w:lang w:val="en-US"/>
        </w:rPr>
        <w:t>Şaşkınbakkal</w:t>
      </w:r>
      <w:proofErr w:type="spellEnd"/>
      <w:r w:rsidR="00533B45" w:rsidRPr="00A943AE">
        <w:rPr>
          <w:rFonts w:ascii="Arial Narrow" w:hAnsi="Arial Narrow"/>
          <w:sz w:val="26"/>
          <w:szCs w:val="26"/>
          <w:lang w:val="en-US"/>
        </w:rPr>
        <w:t xml:space="preserve"> - Istanbul</w:t>
      </w:r>
    </w:p>
    <w:p w:rsidR="007828B0" w:rsidRPr="00A943AE" w:rsidRDefault="007828B0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Type of business or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sector</w:t>
      </w:r>
      <w:r w:rsidR="00CE0831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377A06" w:rsidRPr="00A943AE">
        <w:rPr>
          <w:rFonts w:ascii="Arial Narrow" w:hAnsi="Arial Narrow"/>
          <w:sz w:val="26"/>
          <w:szCs w:val="26"/>
          <w:lang w:val="en-US"/>
        </w:rPr>
        <w:t xml:space="preserve"> Private lessons</w:t>
      </w:r>
    </w:p>
    <w:p w:rsidR="00CD4D84" w:rsidRPr="00A943AE" w:rsidRDefault="00CD4D84" w:rsidP="00CE4828">
      <w:pPr>
        <w:spacing w:after="0"/>
        <w:rPr>
          <w:rFonts w:ascii="Arial Narrow" w:hAnsi="Arial Narrow"/>
          <w:b/>
          <w:sz w:val="26"/>
          <w:szCs w:val="26"/>
          <w:lang w:val="en-US"/>
        </w:rPr>
      </w:pPr>
    </w:p>
    <w:p w:rsidR="003B7509" w:rsidRPr="00A943AE" w:rsidRDefault="003B7509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A943AE" w:rsidRDefault="00A943AE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8F1FC7" w:rsidRPr="00A943AE" w:rsidRDefault="008F1FC7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lastRenderedPageBreak/>
        <w:t>Dates</w:t>
      </w:r>
      <w:r w:rsidR="00CE0831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20754E" w:rsidRPr="00A943AE">
        <w:rPr>
          <w:rFonts w:ascii="Arial Narrow" w:hAnsi="Arial Narrow"/>
          <w:sz w:val="26"/>
          <w:szCs w:val="26"/>
          <w:lang w:val="en-US"/>
        </w:rPr>
        <w:t xml:space="preserve"> February 2010 –  May </w:t>
      </w:r>
      <w:r w:rsidR="00423981" w:rsidRPr="00A943AE">
        <w:rPr>
          <w:rFonts w:ascii="Arial Narrow" w:eastAsia="Calibri" w:hAnsi="Arial Narrow" w:cs="Times New Roman"/>
          <w:sz w:val="26"/>
          <w:szCs w:val="26"/>
          <w:lang w:val="en-US"/>
        </w:rPr>
        <w:t>2010</w:t>
      </w:r>
    </w:p>
    <w:p w:rsidR="008F1FC7" w:rsidRPr="00A943AE" w:rsidRDefault="008F1FC7" w:rsidP="00CE4828">
      <w:pPr>
        <w:spacing w:after="0"/>
        <w:rPr>
          <w:rFonts w:ascii="Arial Narrow" w:hAnsi="Arial Narrow"/>
          <w:b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Occupation or position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held</w:t>
      </w:r>
      <w:r w:rsidR="00CE0831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423981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423981" w:rsidRPr="00A943AE">
        <w:rPr>
          <w:rFonts w:ascii="Arial Narrow" w:hAnsi="Arial Narrow"/>
          <w:b/>
          <w:sz w:val="26"/>
          <w:szCs w:val="26"/>
          <w:lang w:val="en-US"/>
        </w:rPr>
        <w:t>Receptionist (</w:t>
      </w:r>
      <w:r w:rsidR="003A70C7" w:rsidRPr="00A943AE">
        <w:rPr>
          <w:rFonts w:ascii="Arial Narrow" w:hAnsi="Arial Narrow"/>
          <w:b/>
          <w:sz w:val="26"/>
          <w:szCs w:val="26"/>
          <w:lang w:val="en-US"/>
        </w:rPr>
        <w:t xml:space="preserve"> </w:t>
      </w:r>
      <w:r w:rsidR="00423981" w:rsidRPr="00A943AE">
        <w:rPr>
          <w:rFonts w:ascii="Arial Narrow" w:hAnsi="Arial Narrow"/>
          <w:b/>
          <w:sz w:val="26"/>
          <w:szCs w:val="26"/>
          <w:lang w:val="en-US"/>
        </w:rPr>
        <w:t>Internship</w:t>
      </w:r>
      <w:r w:rsidR="003A70C7" w:rsidRPr="00A943AE">
        <w:rPr>
          <w:rFonts w:ascii="Arial Narrow" w:hAnsi="Arial Narrow"/>
          <w:b/>
          <w:sz w:val="26"/>
          <w:szCs w:val="26"/>
          <w:lang w:val="en-US"/>
        </w:rPr>
        <w:t xml:space="preserve"> </w:t>
      </w:r>
      <w:r w:rsidR="00423981" w:rsidRPr="00A943AE">
        <w:rPr>
          <w:rFonts w:ascii="Arial Narrow" w:hAnsi="Arial Narrow"/>
          <w:b/>
          <w:sz w:val="26"/>
          <w:szCs w:val="26"/>
          <w:lang w:val="en-US"/>
        </w:rPr>
        <w:t>)</w:t>
      </w:r>
    </w:p>
    <w:p w:rsidR="006C5B8F" w:rsidRPr="00A943AE" w:rsidRDefault="00A96D93" w:rsidP="00CE4828">
      <w:pPr>
        <w:spacing w:after="0"/>
        <w:rPr>
          <w:rFonts w:ascii="Arial Narrow" w:hAnsi="Arial Narrow"/>
          <w:sz w:val="26"/>
          <w:szCs w:val="26"/>
          <w:u w:val="single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Main </w:t>
      </w:r>
      <w:r w:rsidR="00423981" w:rsidRPr="00A943AE">
        <w:rPr>
          <w:rFonts w:ascii="Arial Narrow" w:hAnsi="Arial Narrow"/>
          <w:sz w:val="26"/>
          <w:szCs w:val="26"/>
          <w:lang w:val="en-US"/>
        </w:rPr>
        <w:t xml:space="preserve">activities and </w:t>
      </w:r>
      <w:proofErr w:type="gramStart"/>
      <w:r w:rsidR="00423981" w:rsidRPr="00A943AE">
        <w:rPr>
          <w:rFonts w:ascii="Arial Narrow" w:hAnsi="Arial Narrow"/>
          <w:sz w:val="26"/>
          <w:szCs w:val="26"/>
          <w:lang w:val="en-US"/>
        </w:rPr>
        <w:t>responsibilities</w:t>
      </w:r>
      <w:r w:rsidR="00CE0831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423981"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423981" w:rsidRPr="00A943AE">
        <w:rPr>
          <w:rFonts w:ascii="Arial Narrow" w:hAnsi="Arial Narrow"/>
          <w:sz w:val="26"/>
          <w:szCs w:val="26"/>
          <w:lang w:val="en-US"/>
        </w:rPr>
        <w:t xml:space="preserve"> Welcoming and checkin</w:t>
      </w:r>
      <w:r w:rsidR="006C5B8F" w:rsidRPr="00A943AE">
        <w:rPr>
          <w:rFonts w:ascii="Arial Narrow" w:hAnsi="Arial Narrow"/>
          <w:sz w:val="26"/>
          <w:szCs w:val="26"/>
          <w:lang w:val="en-US"/>
        </w:rPr>
        <w:t>g in guests, c</w:t>
      </w:r>
      <w:r w:rsidR="007052FE" w:rsidRPr="00A943AE">
        <w:rPr>
          <w:rFonts w:ascii="Arial Narrow" w:hAnsi="Arial Narrow"/>
          <w:sz w:val="26"/>
          <w:szCs w:val="26"/>
          <w:lang w:val="en-US"/>
        </w:rPr>
        <w:t xml:space="preserve">hecking out leaving guests, </w:t>
      </w:r>
      <w:r w:rsidR="006C5B8F" w:rsidRPr="00A943AE">
        <w:rPr>
          <w:rFonts w:ascii="Arial Narrow" w:hAnsi="Arial Narrow"/>
          <w:sz w:val="26"/>
          <w:szCs w:val="26"/>
          <w:lang w:val="en-US"/>
        </w:rPr>
        <w:t xml:space="preserve">hotel booking software (Merlin, </w:t>
      </w:r>
      <w:proofErr w:type="spellStart"/>
      <w:r w:rsidR="006C5B8F" w:rsidRPr="00A943AE">
        <w:rPr>
          <w:rFonts w:ascii="Arial Narrow" w:hAnsi="Arial Narrow"/>
          <w:sz w:val="26"/>
          <w:szCs w:val="26"/>
          <w:lang w:val="en-US"/>
        </w:rPr>
        <w:t>Perseo</w:t>
      </w:r>
      <w:proofErr w:type="spellEnd"/>
      <w:r w:rsidR="006C5B8F" w:rsidRPr="00A943AE">
        <w:rPr>
          <w:rFonts w:ascii="Arial Narrow" w:hAnsi="Arial Narrow"/>
          <w:sz w:val="26"/>
          <w:szCs w:val="26"/>
          <w:lang w:val="en-US"/>
        </w:rPr>
        <w:t xml:space="preserve">), booking visits to places of interest, </w:t>
      </w:r>
      <w:r w:rsidR="006F0A7C" w:rsidRPr="00A943AE">
        <w:rPr>
          <w:rFonts w:ascii="Arial Narrow" w:hAnsi="Arial Narrow"/>
          <w:sz w:val="26"/>
          <w:szCs w:val="26"/>
          <w:lang w:val="en-US"/>
        </w:rPr>
        <w:t>ticket sales, distribution of</w:t>
      </w:r>
      <w:r w:rsidR="00B82555" w:rsidRPr="00A943AE">
        <w:rPr>
          <w:rFonts w:ascii="Arial Narrow" w:hAnsi="Arial Narrow"/>
          <w:sz w:val="26"/>
          <w:szCs w:val="26"/>
          <w:lang w:val="en-US"/>
        </w:rPr>
        <w:t xml:space="preserve"> informative</w:t>
      </w:r>
      <w:r w:rsidR="0020754E" w:rsidRPr="00A943AE">
        <w:rPr>
          <w:rFonts w:ascii="Arial Narrow" w:hAnsi="Arial Narrow"/>
          <w:sz w:val="26"/>
          <w:szCs w:val="26"/>
          <w:lang w:val="en-US"/>
        </w:rPr>
        <w:t xml:space="preserve"> and promotional material, management of telephone calls for customers</w:t>
      </w:r>
    </w:p>
    <w:p w:rsidR="00A96D93" w:rsidRPr="00A943AE" w:rsidRDefault="00A96D93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Name and address of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employer</w:t>
      </w:r>
      <w:r w:rsidR="00CE0831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r w:rsidR="00EA3131" w:rsidRPr="00A943AE">
        <w:rPr>
          <w:rFonts w:ascii="Arial Narrow" w:eastAsia="Calibri" w:hAnsi="Arial Narrow" w:cs="Times New Roman"/>
          <w:b/>
          <w:sz w:val="26"/>
          <w:szCs w:val="26"/>
          <w:lang w:val="en-US"/>
        </w:rPr>
        <w:t>Gran</w:t>
      </w:r>
      <w:r w:rsidR="00B82555" w:rsidRPr="00A943AE">
        <w:rPr>
          <w:rFonts w:ascii="Arial Narrow" w:eastAsia="Calibri" w:hAnsi="Arial Narrow" w:cs="Times New Roman"/>
          <w:b/>
          <w:sz w:val="26"/>
          <w:szCs w:val="26"/>
          <w:lang w:val="en-US"/>
        </w:rPr>
        <w:t>de</w:t>
      </w:r>
      <w:proofErr w:type="gramEnd"/>
      <w:r w:rsidR="00B82555" w:rsidRPr="00A943AE">
        <w:rPr>
          <w:rFonts w:ascii="Arial Narrow" w:eastAsia="Calibri" w:hAnsi="Arial Narrow" w:cs="Times New Roman"/>
          <w:b/>
          <w:sz w:val="26"/>
          <w:szCs w:val="26"/>
          <w:lang w:val="en-US"/>
        </w:rPr>
        <w:t xml:space="preserve"> Jolly spa </w:t>
      </w:r>
      <w:proofErr w:type="spellStart"/>
      <w:r w:rsidR="00B82555" w:rsidRPr="00A943AE">
        <w:rPr>
          <w:rFonts w:ascii="Arial Narrow" w:eastAsia="Calibri" w:hAnsi="Arial Narrow" w:cs="Times New Roman"/>
          <w:b/>
          <w:sz w:val="26"/>
          <w:szCs w:val="26"/>
          <w:lang w:val="en-US"/>
        </w:rPr>
        <w:t>Nh</w:t>
      </w:r>
      <w:proofErr w:type="spellEnd"/>
      <w:r w:rsidR="00B82555" w:rsidRPr="00A943AE">
        <w:rPr>
          <w:rFonts w:ascii="Arial Narrow" w:eastAsia="Calibri" w:hAnsi="Arial Narrow" w:cs="Times New Roman"/>
          <w:b/>
          <w:sz w:val="26"/>
          <w:szCs w:val="26"/>
          <w:lang w:val="en-US"/>
        </w:rPr>
        <w:t xml:space="preserve"> Marina (4****</w:t>
      </w:r>
      <w:r w:rsidR="00EA3131" w:rsidRPr="00A943AE">
        <w:rPr>
          <w:rFonts w:ascii="Arial Narrow" w:eastAsia="Calibri" w:hAnsi="Arial Narrow" w:cs="Times New Roman"/>
          <w:b/>
          <w:sz w:val="26"/>
          <w:szCs w:val="26"/>
          <w:lang w:val="en-US"/>
        </w:rPr>
        <w:t>)</w:t>
      </w:r>
      <w:r w:rsidR="00EA3131" w:rsidRPr="00A943AE">
        <w:rPr>
          <w:rFonts w:ascii="Arial Narrow" w:eastAsia="Calibri" w:hAnsi="Arial Narrow" w:cs="Times New Roman"/>
          <w:sz w:val="26"/>
          <w:szCs w:val="26"/>
          <w:lang w:val="en-US"/>
        </w:rPr>
        <w:t xml:space="preserve">, via </w:t>
      </w:r>
      <w:proofErr w:type="spellStart"/>
      <w:r w:rsidR="00EA3131" w:rsidRPr="00A943AE">
        <w:rPr>
          <w:rFonts w:ascii="Arial Narrow" w:eastAsia="Calibri" w:hAnsi="Arial Narrow" w:cs="Times New Roman"/>
          <w:sz w:val="26"/>
          <w:szCs w:val="26"/>
          <w:lang w:val="en-US"/>
        </w:rPr>
        <w:t>Molo</w:t>
      </w:r>
      <w:proofErr w:type="spellEnd"/>
      <w:r w:rsidR="00EA3131" w:rsidRPr="00A943AE">
        <w:rPr>
          <w:rFonts w:ascii="Arial Narrow" w:eastAsia="Calibri" w:hAnsi="Arial Narrow" w:cs="Times New Roman"/>
          <w:sz w:val="26"/>
          <w:szCs w:val="26"/>
          <w:lang w:val="en-US"/>
        </w:rPr>
        <w:t xml:space="preserve"> Ponte </w:t>
      </w:r>
      <w:proofErr w:type="spellStart"/>
      <w:r w:rsidR="00EA3131" w:rsidRPr="00A943AE">
        <w:rPr>
          <w:rFonts w:ascii="Arial Narrow" w:eastAsia="Calibri" w:hAnsi="Arial Narrow" w:cs="Times New Roman"/>
          <w:sz w:val="26"/>
          <w:szCs w:val="26"/>
          <w:lang w:val="en-US"/>
        </w:rPr>
        <w:t>Calvi</w:t>
      </w:r>
      <w:proofErr w:type="spellEnd"/>
      <w:r w:rsidR="00EA3131" w:rsidRPr="00A943AE">
        <w:rPr>
          <w:rFonts w:ascii="Arial Narrow" w:eastAsia="Calibri" w:hAnsi="Arial Narrow" w:cs="Times New Roman"/>
          <w:sz w:val="26"/>
          <w:szCs w:val="26"/>
          <w:lang w:val="en-US"/>
        </w:rPr>
        <w:t xml:space="preserve">, 5 – 16124 </w:t>
      </w:r>
      <w:proofErr w:type="spellStart"/>
      <w:r w:rsidR="00EA3131" w:rsidRPr="00A943AE">
        <w:rPr>
          <w:rFonts w:ascii="Arial Narrow" w:eastAsia="Calibri" w:hAnsi="Arial Narrow" w:cs="Times New Roman"/>
          <w:sz w:val="26"/>
          <w:szCs w:val="26"/>
          <w:lang w:val="en-US"/>
        </w:rPr>
        <w:t>Genova</w:t>
      </w:r>
      <w:proofErr w:type="spellEnd"/>
      <w:r w:rsidR="00EA3131" w:rsidRPr="00A943AE">
        <w:rPr>
          <w:rFonts w:ascii="Arial Narrow" w:eastAsia="Calibri" w:hAnsi="Arial Narrow" w:cs="Times New Roman"/>
          <w:sz w:val="26"/>
          <w:szCs w:val="26"/>
          <w:lang w:val="en-US"/>
        </w:rPr>
        <w:t>,</w:t>
      </w:r>
      <w:r w:rsidR="00EA3131" w:rsidRPr="00A943AE">
        <w:rPr>
          <w:rFonts w:ascii="Arial Narrow" w:hAnsi="Arial Narrow"/>
          <w:sz w:val="26"/>
          <w:szCs w:val="26"/>
          <w:lang w:val="en-US"/>
        </w:rPr>
        <w:t xml:space="preserve"> Italy - </w:t>
      </w:r>
      <w:proofErr w:type="spellStart"/>
      <w:r w:rsidR="00EA3131" w:rsidRPr="00A943AE">
        <w:rPr>
          <w:rFonts w:ascii="Arial Narrow" w:eastAsia="Calibri" w:hAnsi="Arial Narrow" w:cs="Times New Roman"/>
          <w:sz w:val="26"/>
          <w:szCs w:val="26"/>
          <w:lang w:val="en-US"/>
        </w:rPr>
        <w:t>tel</w:t>
      </w:r>
      <w:proofErr w:type="spellEnd"/>
      <w:r w:rsidR="00EA3131" w:rsidRPr="00A943AE">
        <w:rPr>
          <w:rFonts w:ascii="Arial Narrow" w:eastAsia="Calibri" w:hAnsi="Arial Narrow" w:cs="Times New Roman"/>
          <w:sz w:val="26"/>
          <w:szCs w:val="26"/>
          <w:lang w:val="en-US"/>
        </w:rPr>
        <w:t>: 010/25391</w:t>
      </w:r>
    </w:p>
    <w:p w:rsidR="00DE5091" w:rsidRPr="00A943AE" w:rsidRDefault="00A96D93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Type of business or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sector</w:t>
      </w:r>
      <w:r w:rsidR="00CE0831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EA3131" w:rsidRPr="00A943AE">
        <w:rPr>
          <w:rFonts w:ascii="Arial Narrow" w:hAnsi="Arial Narrow"/>
          <w:sz w:val="26"/>
          <w:szCs w:val="26"/>
          <w:lang w:val="en-US"/>
        </w:rPr>
        <w:t xml:space="preserve"> Hospitality</w:t>
      </w:r>
    </w:p>
    <w:p w:rsidR="003B7509" w:rsidRPr="00A943AE" w:rsidRDefault="003B7509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947A16" w:rsidRPr="00A943AE" w:rsidRDefault="00A96D93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Dates</w:t>
      </w:r>
      <w:r w:rsidR="003A70C7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947A16" w:rsidRPr="00A943AE">
        <w:rPr>
          <w:rFonts w:ascii="Arial Narrow" w:hAnsi="Arial Narrow"/>
          <w:sz w:val="26"/>
          <w:szCs w:val="26"/>
          <w:lang w:val="en-US"/>
        </w:rPr>
        <w:t xml:space="preserve"> February 2009 –  May 2009</w:t>
      </w:r>
    </w:p>
    <w:p w:rsidR="00765152" w:rsidRPr="00A943AE" w:rsidRDefault="00A96D93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Occupation or position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held</w:t>
      </w:r>
      <w:r w:rsidR="003A70C7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393D79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393D79" w:rsidRPr="00A943AE">
        <w:rPr>
          <w:rFonts w:ascii="Arial Narrow" w:hAnsi="Arial Narrow"/>
          <w:b/>
          <w:sz w:val="26"/>
          <w:szCs w:val="26"/>
          <w:lang w:val="en-US"/>
        </w:rPr>
        <w:t>Administrative A</w:t>
      </w:r>
      <w:r w:rsidR="000F6765" w:rsidRPr="00A943AE">
        <w:rPr>
          <w:rFonts w:ascii="Arial Narrow" w:hAnsi="Arial Narrow"/>
          <w:b/>
          <w:sz w:val="26"/>
          <w:szCs w:val="26"/>
          <w:lang w:val="en-US"/>
        </w:rPr>
        <w:t xml:space="preserve">gent </w:t>
      </w:r>
      <w:r w:rsidR="00947A16" w:rsidRPr="00A943AE">
        <w:rPr>
          <w:rFonts w:ascii="Arial Narrow" w:hAnsi="Arial Narrow"/>
          <w:b/>
          <w:sz w:val="26"/>
          <w:szCs w:val="26"/>
          <w:lang w:val="en-US"/>
        </w:rPr>
        <w:t>(</w:t>
      </w:r>
      <w:r w:rsidR="003A70C7" w:rsidRPr="00A943AE">
        <w:rPr>
          <w:rFonts w:ascii="Arial Narrow" w:hAnsi="Arial Narrow"/>
          <w:b/>
          <w:sz w:val="26"/>
          <w:szCs w:val="26"/>
          <w:lang w:val="en-US"/>
        </w:rPr>
        <w:t xml:space="preserve"> </w:t>
      </w:r>
      <w:r w:rsidR="00947A16" w:rsidRPr="00A943AE">
        <w:rPr>
          <w:rFonts w:ascii="Arial Narrow" w:hAnsi="Arial Narrow"/>
          <w:b/>
          <w:sz w:val="26"/>
          <w:szCs w:val="26"/>
          <w:lang w:val="en-US"/>
        </w:rPr>
        <w:t>Internship</w:t>
      </w:r>
      <w:r w:rsidR="003A70C7" w:rsidRPr="00A943AE">
        <w:rPr>
          <w:rFonts w:ascii="Arial Narrow" w:hAnsi="Arial Narrow"/>
          <w:b/>
          <w:sz w:val="26"/>
          <w:szCs w:val="26"/>
          <w:lang w:val="en-US"/>
        </w:rPr>
        <w:t xml:space="preserve"> </w:t>
      </w:r>
      <w:r w:rsidR="00947A16" w:rsidRPr="00A943AE">
        <w:rPr>
          <w:rFonts w:ascii="Arial Narrow" w:hAnsi="Arial Narrow"/>
          <w:b/>
          <w:sz w:val="26"/>
          <w:szCs w:val="26"/>
          <w:lang w:val="en-US"/>
        </w:rPr>
        <w:t>)</w:t>
      </w:r>
      <w:r w:rsidR="007B65E8" w:rsidRPr="00A943AE">
        <w:rPr>
          <w:rFonts w:ascii="Arial Narrow" w:hAnsi="Arial Narrow"/>
          <w:sz w:val="26"/>
          <w:szCs w:val="26"/>
          <w:lang w:val="en-US"/>
        </w:rPr>
        <w:t xml:space="preserve"> - “Leonardo </w:t>
      </w:r>
      <w:proofErr w:type="spellStart"/>
      <w:r w:rsidR="007B65E8" w:rsidRPr="00A943AE">
        <w:rPr>
          <w:rFonts w:ascii="Arial Narrow" w:hAnsi="Arial Narrow"/>
          <w:sz w:val="26"/>
          <w:szCs w:val="26"/>
          <w:lang w:val="en-US"/>
        </w:rPr>
        <w:t>da</w:t>
      </w:r>
      <w:proofErr w:type="spellEnd"/>
      <w:r w:rsidR="007B65E8" w:rsidRPr="00A943AE">
        <w:rPr>
          <w:rFonts w:ascii="Arial Narrow" w:hAnsi="Arial Narrow"/>
          <w:sz w:val="26"/>
          <w:szCs w:val="26"/>
          <w:lang w:val="en-US"/>
        </w:rPr>
        <w:t xml:space="preserve"> Vinci </w:t>
      </w:r>
      <w:proofErr w:type="spellStart"/>
      <w:r w:rsidR="007B65E8" w:rsidRPr="00A943AE">
        <w:rPr>
          <w:rFonts w:ascii="Arial Narrow" w:hAnsi="Arial Narrow"/>
          <w:sz w:val="26"/>
          <w:szCs w:val="26"/>
          <w:lang w:val="en-US"/>
        </w:rPr>
        <w:t>Programme</w:t>
      </w:r>
      <w:proofErr w:type="spellEnd"/>
      <w:r w:rsidR="007B65E8" w:rsidRPr="00A943AE">
        <w:rPr>
          <w:rFonts w:ascii="Arial Narrow" w:hAnsi="Arial Narrow"/>
          <w:sz w:val="26"/>
          <w:szCs w:val="26"/>
          <w:lang w:val="en-US"/>
        </w:rPr>
        <w:t>”</w:t>
      </w:r>
    </w:p>
    <w:p w:rsidR="00765152" w:rsidRPr="00A943AE" w:rsidRDefault="00A96D93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Main activities and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responsibilities</w:t>
      </w:r>
      <w:r w:rsidR="003A70C7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3A70C7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A1022A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>Reception of French and foreign students</w:t>
      </w:r>
      <w:r w:rsidR="003A70C7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 xml:space="preserve"> </w:t>
      </w:r>
      <w:r w:rsidR="00BA4EF3" w:rsidRPr="00A943AE">
        <w:rPr>
          <w:rFonts w:ascii="Arial Narrow" w:eastAsia="Times New Roman" w:hAnsi="Arial Narrow" w:cs="Times New Roman"/>
          <w:b/>
          <w:color w:val="000000" w:themeColor="text1"/>
          <w:sz w:val="26"/>
          <w:szCs w:val="26"/>
          <w:lang w:val="en-US" w:eastAsia="it-IT"/>
        </w:rPr>
        <w:t>(</w:t>
      </w:r>
      <w:r w:rsidR="003A70C7" w:rsidRPr="00A943AE">
        <w:rPr>
          <w:rFonts w:ascii="Arial Narrow" w:eastAsia="Times New Roman" w:hAnsi="Arial Narrow" w:cs="Times New Roman"/>
          <w:b/>
          <w:color w:val="000000" w:themeColor="text1"/>
          <w:sz w:val="26"/>
          <w:szCs w:val="26"/>
          <w:lang w:val="en-US" w:eastAsia="it-IT"/>
        </w:rPr>
        <w:t xml:space="preserve"> </w:t>
      </w:r>
      <w:r w:rsidR="00BA4EF3" w:rsidRPr="00A943AE">
        <w:rPr>
          <w:rFonts w:ascii="Arial Narrow" w:eastAsia="Times New Roman" w:hAnsi="Arial Narrow" w:cs="Times New Roman"/>
          <w:b/>
          <w:color w:val="000000" w:themeColor="text1"/>
          <w:sz w:val="26"/>
          <w:szCs w:val="26"/>
          <w:lang w:val="en-US" w:eastAsia="it-IT"/>
        </w:rPr>
        <w:t>ERASMUS PROGRAMME</w:t>
      </w:r>
      <w:r w:rsidR="003A70C7" w:rsidRPr="00A943AE">
        <w:rPr>
          <w:rFonts w:ascii="Arial Narrow" w:eastAsia="Times New Roman" w:hAnsi="Arial Narrow" w:cs="Times New Roman"/>
          <w:b/>
          <w:color w:val="000000" w:themeColor="text1"/>
          <w:sz w:val="26"/>
          <w:szCs w:val="26"/>
          <w:lang w:val="en-US" w:eastAsia="it-IT"/>
        </w:rPr>
        <w:t xml:space="preserve"> </w:t>
      </w:r>
      <w:r w:rsidR="00547161" w:rsidRPr="00A943AE">
        <w:rPr>
          <w:rFonts w:ascii="Arial Narrow" w:eastAsia="Times New Roman" w:hAnsi="Arial Narrow" w:cs="Times New Roman"/>
          <w:b/>
          <w:color w:val="000000" w:themeColor="text1"/>
          <w:sz w:val="26"/>
          <w:szCs w:val="26"/>
          <w:lang w:val="en-US" w:eastAsia="it-IT"/>
        </w:rPr>
        <w:t>)</w:t>
      </w:r>
      <w:r w:rsidR="00A1022A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>, management of telephone calls,</w:t>
      </w:r>
      <w:r w:rsidR="00037AEE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 xml:space="preserve"> c</w:t>
      </w:r>
      <w:r w:rsidR="00A1022A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 xml:space="preserve">ontrol "Dossier Social </w:t>
      </w:r>
      <w:proofErr w:type="spellStart"/>
      <w:r w:rsidR="00A1022A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>Etudiant</w:t>
      </w:r>
      <w:proofErr w:type="spellEnd"/>
      <w:r w:rsidR="00A1022A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 xml:space="preserve"> "</w:t>
      </w:r>
      <w:r w:rsidR="00A35E51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 xml:space="preserve"> (application for students)</w:t>
      </w:r>
      <w:r w:rsidR="00037AEE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>,v</w:t>
      </w:r>
      <w:r w:rsidR="00A1022A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>alidation of registration on the website of the "CROUS</w:t>
      </w:r>
      <w:r w:rsidR="00937814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 xml:space="preserve">” </w:t>
      </w:r>
      <w:r w:rsidR="00A1022A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 xml:space="preserve"> for the consultation of housing andjob offers,verification of check</w:t>
      </w:r>
      <w:r w:rsidR="007B5A53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>s</w:t>
      </w:r>
      <w:r w:rsidR="00E338A3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 xml:space="preserve"> lists and </w:t>
      </w:r>
      <w:r w:rsidR="00037AEE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>payment</w:t>
      </w:r>
    </w:p>
    <w:p w:rsidR="00765152" w:rsidRPr="00A943AE" w:rsidRDefault="00A96D93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Name and address of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employer</w:t>
      </w:r>
      <w:r w:rsidR="003A70C7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3A70C7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947A16" w:rsidRPr="00A943AE">
        <w:rPr>
          <w:rFonts w:ascii="Arial Narrow" w:eastAsia="Calibri" w:hAnsi="Arial Narrow" w:cs="Times New Roman"/>
          <w:b/>
          <w:sz w:val="26"/>
          <w:szCs w:val="26"/>
          <w:lang w:val="en-US"/>
        </w:rPr>
        <w:t xml:space="preserve">C.R.O.U.S. (Centre </w:t>
      </w:r>
      <w:proofErr w:type="spellStart"/>
      <w:r w:rsidR="00947A16" w:rsidRPr="00A943AE">
        <w:rPr>
          <w:rFonts w:ascii="Arial Narrow" w:eastAsia="Calibri" w:hAnsi="Arial Narrow" w:cs="Times New Roman"/>
          <w:b/>
          <w:sz w:val="26"/>
          <w:szCs w:val="26"/>
          <w:lang w:val="en-US"/>
        </w:rPr>
        <w:t>Régional</w:t>
      </w:r>
      <w:proofErr w:type="spellEnd"/>
      <w:r w:rsidR="00947A16" w:rsidRPr="00A943AE">
        <w:rPr>
          <w:rFonts w:ascii="Arial Narrow" w:eastAsia="Calibri" w:hAnsi="Arial Narrow" w:cs="Times New Roman"/>
          <w:b/>
          <w:sz w:val="26"/>
          <w:szCs w:val="26"/>
          <w:lang w:val="en-US"/>
        </w:rPr>
        <w:t xml:space="preserve"> Des Oeuvres </w:t>
      </w:r>
      <w:proofErr w:type="spellStart"/>
      <w:r w:rsidR="00947A16" w:rsidRPr="00A943AE">
        <w:rPr>
          <w:rFonts w:ascii="Arial Narrow" w:eastAsia="Calibri" w:hAnsi="Arial Narrow" w:cs="Times New Roman"/>
          <w:b/>
          <w:sz w:val="26"/>
          <w:szCs w:val="26"/>
          <w:lang w:val="en-US"/>
        </w:rPr>
        <w:t>Universitaires</w:t>
      </w:r>
      <w:proofErr w:type="spellEnd"/>
      <w:r w:rsidR="00947A16" w:rsidRPr="00A943AE">
        <w:rPr>
          <w:rFonts w:ascii="Arial Narrow" w:eastAsia="Calibri" w:hAnsi="Arial Narrow" w:cs="Times New Roman"/>
          <w:b/>
          <w:sz w:val="26"/>
          <w:szCs w:val="26"/>
          <w:lang w:val="en-US"/>
        </w:rPr>
        <w:t xml:space="preserve"> et </w:t>
      </w:r>
      <w:proofErr w:type="spellStart"/>
      <w:r w:rsidR="00947A16" w:rsidRPr="00A943AE">
        <w:rPr>
          <w:rFonts w:ascii="Arial Narrow" w:eastAsia="Calibri" w:hAnsi="Arial Narrow" w:cs="Times New Roman"/>
          <w:b/>
          <w:sz w:val="26"/>
          <w:szCs w:val="26"/>
          <w:lang w:val="en-US"/>
        </w:rPr>
        <w:t>Scolaires</w:t>
      </w:r>
      <w:proofErr w:type="spellEnd"/>
      <w:r w:rsidR="00947A16" w:rsidRPr="00A943AE">
        <w:rPr>
          <w:rFonts w:ascii="Arial Narrow" w:eastAsia="Calibri" w:hAnsi="Arial Narrow" w:cs="Times New Roman"/>
          <w:b/>
          <w:sz w:val="26"/>
          <w:szCs w:val="26"/>
          <w:lang w:val="en-US"/>
        </w:rPr>
        <w:t>)</w:t>
      </w:r>
      <w:r w:rsidR="00947A16" w:rsidRPr="00A943AE">
        <w:rPr>
          <w:rFonts w:ascii="Arial Narrow" w:eastAsia="Calibri" w:hAnsi="Arial Narrow" w:cs="Times New Roman"/>
          <w:sz w:val="26"/>
          <w:szCs w:val="26"/>
          <w:lang w:val="en-US"/>
        </w:rPr>
        <w:t xml:space="preserve">, 18 rue du Hamel, 33033 Bordeaux </w:t>
      </w:r>
      <w:proofErr w:type="spellStart"/>
      <w:r w:rsidR="00947A16" w:rsidRPr="00A943AE">
        <w:rPr>
          <w:rFonts w:ascii="Arial Narrow" w:eastAsia="Calibri" w:hAnsi="Arial Narrow" w:cs="Times New Roman"/>
          <w:sz w:val="26"/>
          <w:szCs w:val="26"/>
          <w:lang w:val="en-US"/>
        </w:rPr>
        <w:t>cedex</w:t>
      </w:r>
      <w:proofErr w:type="spellEnd"/>
      <w:r w:rsidR="00947A16" w:rsidRPr="00A943AE">
        <w:rPr>
          <w:rFonts w:ascii="Arial Narrow" w:eastAsia="Calibri" w:hAnsi="Arial Narrow" w:cs="Times New Roman"/>
          <w:sz w:val="26"/>
          <w:szCs w:val="26"/>
          <w:lang w:val="en-US"/>
        </w:rPr>
        <w:t>,</w:t>
      </w:r>
      <w:r w:rsidR="00947A16" w:rsidRPr="00A943AE">
        <w:rPr>
          <w:rFonts w:ascii="Arial Narrow" w:hAnsi="Arial Narrow"/>
          <w:sz w:val="26"/>
          <w:szCs w:val="26"/>
          <w:lang w:val="en-US"/>
        </w:rPr>
        <w:t xml:space="preserve"> France - </w:t>
      </w:r>
      <w:proofErr w:type="spellStart"/>
      <w:r w:rsidR="00947A16" w:rsidRPr="00A943AE">
        <w:rPr>
          <w:rFonts w:ascii="Arial Narrow" w:eastAsia="Calibri" w:hAnsi="Arial Narrow" w:cs="Times New Roman"/>
          <w:sz w:val="26"/>
          <w:szCs w:val="26"/>
          <w:lang w:val="en-US"/>
        </w:rPr>
        <w:t>tel</w:t>
      </w:r>
      <w:proofErr w:type="spellEnd"/>
      <w:r w:rsidR="00947A16" w:rsidRPr="00A943AE">
        <w:rPr>
          <w:rFonts w:ascii="Arial Narrow" w:eastAsia="Calibri" w:hAnsi="Arial Narrow" w:cs="Times New Roman"/>
          <w:sz w:val="26"/>
          <w:szCs w:val="26"/>
          <w:lang w:val="en-US"/>
        </w:rPr>
        <w:t>: 05.56.33.92.17</w:t>
      </w:r>
    </w:p>
    <w:p w:rsidR="00037AEE" w:rsidRPr="00A943AE" w:rsidRDefault="00A96D93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Type of business or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sector</w:t>
      </w:r>
      <w:r w:rsidR="003A70C7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3A70C7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037AEE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>Public compa</w:t>
      </w:r>
      <w:r w:rsidR="000B0F3F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 xml:space="preserve">ny that provides </w:t>
      </w:r>
      <w:r w:rsidR="00037AEE"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>services to students (scholarships, housing, etc ...)</w:t>
      </w:r>
    </w:p>
    <w:p w:rsidR="00CD4D84" w:rsidRPr="00A943AE" w:rsidRDefault="00CD4D84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765152" w:rsidRPr="00A943AE" w:rsidRDefault="00A96D93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Dates</w:t>
      </w:r>
      <w:r w:rsidR="003A70C7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FF4145" w:rsidRPr="00A943AE">
        <w:rPr>
          <w:rFonts w:ascii="Arial Narrow" w:hAnsi="Arial Narrow"/>
          <w:sz w:val="26"/>
          <w:szCs w:val="26"/>
          <w:lang w:val="en-US"/>
        </w:rPr>
        <w:t xml:space="preserve"> January 1993 – October 2005</w:t>
      </w:r>
    </w:p>
    <w:p w:rsidR="00731499" w:rsidRPr="00A943AE" w:rsidRDefault="00A96D93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Occupation or position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held</w:t>
      </w:r>
      <w:r w:rsidR="003A70C7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3A70C7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80749A" w:rsidRPr="00A943AE">
        <w:rPr>
          <w:rFonts w:ascii="Arial Narrow" w:eastAsia="Times New Roman" w:hAnsi="Arial Narrow" w:cs="Times New Roman"/>
          <w:b/>
          <w:color w:val="000000" w:themeColor="text1"/>
          <w:sz w:val="26"/>
          <w:szCs w:val="26"/>
          <w:lang w:val="en-US" w:eastAsia="it-IT"/>
        </w:rPr>
        <w:t xml:space="preserve">Secretary </w:t>
      </w:r>
      <w:r w:rsidR="00BC38B7" w:rsidRPr="00A943AE">
        <w:rPr>
          <w:rFonts w:ascii="Arial Narrow" w:eastAsia="Times New Roman" w:hAnsi="Arial Narrow" w:cs="Times New Roman"/>
          <w:b/>
          <w:color w:val="000000" w:themeColor="text1"/>
          <w:sz w:val="26"/>
          <w:szCs w:val="26"/>
          <w:lang w:val="en-US" w:eastAsia="it-IT"/>
        </w:rPr>
        <w:t>Assistant</w:t>
      </w:r>
    </w:p>
    <w:p w:rsidR="00CD4D84" w:rsidRPr="00A943AE" w:rsidRDefault="00CD4D84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Main activities and </w:t>
      </w:r>
      <w:proofErr w:type="gramStart"/>
      <w:r w:rsidRPr="00A943AE">
        <w:rPr>
          <w:rFonts w:ascii="Arial Narrow" w:hAnsi="Arial Narrow"/>
          <w:sz w:val="26"/>
          <w:szCs w:val="26"/>
          <w:lang w:val="en-US"/>
        </w:rPr>
        <w:t>responsibilities</w:t>
      </w:r>
      <w:r w:rsidR="003A70C7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Pr="00A943AE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>Management of telephone calls, orders, agenda and travels,correspondence,public relations with customers (suppliers, public)</w:t>
      </w:r>
    </w:p>
    <w:p w:rsidR="009B4D5A" w:rsidRPr="00A943AE" w:rsidRDefault="00CD4D84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A943AE">
        <w:rPr>
          <w:rFonts w:ascii="Arial Narrow" w:hAnsi="Arial Narrow"/>
          <w:sz w:val="26"/>
          <w:szCs w:val="26"/>
          <w:lang w:val="en-US"/>
        </w:rPr>
        <w:t xml:space="preserve">Type </w:t>
      </w:r>
      <w:r w:rsidR="006C0E3B" w:rsidRPr="00A943AE">
        <w:rPr>
          <w:rFonts w:ascii="Arial Narrow" w:hAnsi="Arial Narrow"/>
          <w:sz w:val="26"/>
          <w:szCs w:val="26"/>
          <w:lang w:val="en-US"/>
        </w:rPr>
        <w:t xml:space="preserve">of business or </w:t>
      </w:r>
      <w:proofErr w:type="gramStart"/>
      <w:r w:rsidR="006C0E3B" w:rsidRPr="00A943AE">
        <w:rPr>
          <w:rFonts w:ascii="Arial Narrow" w:hAnsi="Arial Narrow"/>
          <w:sz w:val="26"/>
          <w:szCs w:val="26"/>
          <w:lang w:val="en-US"/>
        </w:rPr>
        <w:t>sector</w:t>
      </w:r>
      <w:r w:rsidR="003A70C7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6C0E3B" w:rsidRPr="00A943AE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6C0E3B" w:rsidRPr="00A943AE">
        <w:rPr>
          <w:rFonts w:ascii="Arial Narrow" w:hAnsi="Arial Narrow"/>
          <w:sz w:val="26"/>
          <w:szCs w:val="26"/>
          <w:lang w:val="en-US"/>
        </w:rPr>
        <w:t xml:space="preserve"> </w:t>
      </w:r>
      <w:r w:rsidR="006C0E3B" w:rsidRPr="00A943AE">
        <w:rPr>
          <w:rFonts w:ascii="Arial Narrow" w:eastAsia="Times New Roman" w:hAnsi="Arial Narrow" w:cs="Times New Roman"/>
          <w:b/>
          <w:color w:val="000000" w:themeColor="text1"/>
          <w:sz w:val="26"/>
          <w:szCs w:val="26"/>
          <w:lang w:val="en-US" w:eastAsia="it-IT"/>
        </w:rPr>
        <w:t>Family business</w:t>
      </w:r>
    </w:p>
    <w:p w:rsidR="00584D2D" w:rsidRDefault="00584D2D" w:rsidP="00CE4828">
      <w:pPr>
        <w:spacing w:after="0"/>
        <w:rPr>
          <w:rFonts w:ascii="Arial Narrow" w:hAnsi="Arial Narrow"/>
          <w:b/>
          <w:sz w:val="26"/>
          <w:szCs w:val="26"/>
          <w:lang w:val="en-US"/>
        </w:rPr>
      </w:pPr>
    </w:p>
    <w:p w:rsidR="00584D2D" w:rsidRDefault="00584D2D" w:rsidP="00CE4828">
      <w:pPr>
        <w:spacing w:after="0"/>
        <w:rPr>
          <w:rFonts w:ascii="Arial Narrow" w:hAnsi="Arial Narrow"/>
          <w:b/>
          <w:sz w:val="26"/>
          <w:szCs w:val="26"/>
          <w:lang w:val="en-US"/>
        </w:rPr>
      </w:pPr>
    </w:p>
    <w:p w:rsidR="008F1FC7" w:rsidRDefault="007E46CB" w:rsidP="00CE4828">
      <w:pPr>
        <w:spacing w:after="0"/>
        <w:rPr>
          <w:rFonts w:ascii="Arial Narrow" w:hAnsi="Arial Narrow"/>
          <w:b/>
          <w:sz w:val="26"/>
          <w:szCs w:val="26"/>
          <w:lang w:val="en-US"/>
        </w:rPr>
      </w:pPr>
      <w:r w:rsidRPr="003E169C">
        <w:rPr>
          <w:rFonts w:ascii="Arial Narrow" w:hAnsi="Arial Narrow"/>
          <w:b/>
          <w:sz w:val="26"/>
          <w:szCs w:val="26"/>
          <w:lang w:val="en-US"/>
        </w:rPr>
        <w:t>Education and training</w:t>
      </w:r>
    </w:p>
    <w:p w:rsidR="009666CD" w:rsidRPr="009666CD" w:rsidRDefault="009666CD" w:rsidP="009666CD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gramStart"/>
      <w:r w:rsidRPr="009666CD">
        <w:rPr>
          <w:rFonts w:ascii="Arial Narrow" w:hAnsi="Arial Narrow"/>
          <w:sz w:val="26"/>
          <w:szCs w:val="26"/>
          <w:lang w:val="en-US"/>
        </w:rPr>
        <w:t>Dates :</w:t>
      </w:r>
      <w:proofErr w:type="gramEnd"/>
      <w:r w:rsidRPr="009666CD">
        <w:rPr>
          <w:rFonts w:ascii="Arial Narrow" w:hAnsi="Arial Narrow"/>
          <w:sz w:val="26"/>
          <w:szCs w:val="26"/>
          <w:lang w:val="en-US"/>
        </w:rPr>
        <w:t xml:space="preserve"> </w:t>
      </w:r>
      <w:r>
        <w:rPr>
          <w:rFonts w:ascii="Arial Narrow" w:hAnsi="Arial Narrow"/>
          <w:sz w:val="26"/>
          <w:szCs w:val="26"/>
          <w:lang w:val="en-US"/>
        </w:rPr>
        <w:t>03/01/</w:t>
      </w:r>
      <w:r w:rsidRPr="009666CD">
        <w:rPr>
          <w:rFonts w:ascii="Arial Narrow" w:hAnsi="Arial Narrow"/>
          <w:bCs/>
          <w:sz w:val="26"/>
          <w:szCs w:val="26"/>
          <w:lang w:val="en-US"/>
        </w:rPr>
        <w:t>2022</w:t>
      </w:r>
    </w:p>
    <w:p w:rsidR="009666CD" w:rsidRPr="009666CD" w:rsidRDefault="009666CD" w:rsidP="009666CD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9666CD">
        <w:rPr>
          <w:rFonts w:ascii="Arial Narrow" w:hAnsi="Arial Narrow"/>
          <w:sz w:val="26"/>
          <w:szCs w:val="26"/>
          <w:lang w:val="en-US"/>
        </w:rPr>
        <w:t xml:space="preserve">Title of qualification </w:t>
      </w:r>
      <w:proofErr w:type="gramStart"/>
      <w:r w:rsidRPr="009666CD">
        <w:rPr>
          <w:rFonts w:ascii="Arial Narrow" w:hAnsi="Arial Narrow"/>
          <w:sz w:val="26"/>
          <w:szCs w:val="26"/>
          <w:lang w:val="en-US"/>
        </w:rPr>
        <w:t>awarded :</w:t>
      </w:r>
      <w:proofErr w:type="gramEnd"/>
      <w:r w:rsidRPr="009666CD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9666CD">
        <w:rPr>
          <w:rFonts w:ascii="Arial Narrow" w:eastAsia="Times New Roman" w:hAnsi="Arial Narrow" w:cs="Times New Roman"/>
          <w:b/>
          <w:color w:val="000000" w:themeColor="text1"/>
          <w:sz w:val="26"/>
          <w:szCs w:val="26"/>
          <w:lang w:val="en-US" w:eastAsia="it-IT"/>
        </w:rPr>
        <w:t>Türkçe</w:t>
      </w:r>
      <w:proofErr w:type="spellEnd"/>
      <w:r w:rsidRPr="009666CD">
        <w:rPr>
          <w:rFonts w:ascii="Arial Narrow" w:eastAsia="Times New Roman" w:hAnsi="Arial Narrow" w:cs="Times New Roman"/>
          <w:b/>
          <w:color w:val="000000" w:themeColor="text1"/>
          <w:sz w:val="26"/>
          <w:szCs w:val="26"/>
          <w:lang w:val="en-US" w:eastAsia="it-IT"/>
        </w:rPr>
        <w:t xml:space="preserve"> </w:t>
      </w:r>
      <w:proofErr w:type="spellStart"/>
      <w:r w:rsidRPr="009666CD">
        <w:rPr>
          <w:rFonts w:ascii="Arial Narrow" w:eastAsia="Times New Roman" w:hAnsi="Arial Narrow" w:cs="Times New Roman"/>
          <w:b/>
          <w:color w:val="000000" w:themeColor="text1"/>
          <w:sz w:val="26"/>
          <w:szCs w:val="26"/>
          <w:lang w:val="en-US" w:eastAsia="it-IT"/>
        </w:rPr>
        <w:t>Yeterlilik</w:t>
      </w:r>
      <w:proofErr w:type="spellEnd"/>
      <w:r w:rsidRPr="009666CD">
        <w:rPr>
          <w:rFonts w:ascii="Arial Narrow" w:eastAsia="Times New Roman" w:hAnsi="Arial Narrow" w:cs="Times New Roman"/>
          <w:b/>
          <w:color w:val="000000" w:themeColor="text1"/>
          <w:sz w:val="26"/>
          <w:szCs w:val="26"/>
          <w:lang w:val="en-US" w:eastAsia="it-IT"/>
        </w:rPr>
        <w:t xml:space="preserve"> </w:t>
      </w:r>
      <w:proofErr w:type="spellStart"/>
      <w:r w:rsidRPr="009666CD">
        <w:rPr>
          <w:rFonts w:ascii="Arial Narrow" w:eastAsia="Times New Roman" w:hAnsi="Arial Narrow" w:cs="Times New Roman"/>
          <w:b/>
          <w:color w:val="000000" w:themeColor="text1"/>
          <w:sz w:val="26"/>
          <w:szCs w:val="26"/>
          <w:lang w:val="en-US" w:eastAsia="it-IT"/>
        </w:rPr>
        <w:t>Belgesi</w:t>
      </w:r>
      <w:proofErr w:type="spellEnd"/>
      <w:r w:rsidRPr="009666CD">
        <w:rPr>
          <w:rFonts w:ascii="Arial Narrow" w:eastAsia="Times New Roman" w:hAnsi="Arial Narrow" w:cs="Times New Roman"/>
          <w:b/>
          <w:color w:val="000000" w:themeColor="text1"/>
          <w:sz w:val="26"/>
          <w:szCs w:val="26"/>
          <w:lang w:val="en-US" w:eastAsia="it-IT"/>
        </w:rPr>
        <w:t xml:space="preserve">, C1, 86.25 </w:t>
      </w:r>
      <w:proofErr w:type="spellStart"/>
      <w:r w:rsidRPr="009666CD">
        <w:rPr>
          <w:rFonts w:ascii="Arial Narrow" w:eastAsia="Times New Roman" w:hAnsi="Arial Narrow" w:cs="Times New Roman"/>
          <w:b/>
          <w:color w:val="000000" w:themeColor="text1"/>
          <w:sz w:val="26"/>
          <w:szCs w:val="26"/>
          <w:lang w:val="en-US" w:eastAsia="it-IT"/>
        </w:rPr>
        <w:t>puan</w:t>
      </w:r>
      <w:proofErr w:type="spellEnd"/>
    </w:p>
    <w:p w:rsidR="009666CD" w:rsidRPr="00246F16" w:rsidRDefault="0050612F" w:rsidP="00CE4828">
      <w:pPr>
        <w:spacing w:after="0"/>
        <w:rPr>
          <w:rFonts w:ascii="Arial Narrow" w:hAnsi="Arial Narrow"/>
          <w:color w:val="000000" w:themeColor="text1"/>
          <w:sz w:val="26"/>
          <w:szCs w:val="26"/>
          <w:lang w:val="en-US"/>
        </w:rPr>
      </w:pPr>
      <w:r w:rsidRPr="003E169C">
        <w:rPr>
          <w:rFonts w:ascii="Arial Narrow" w:hAnsi="Arial Narrow"/>
          <w:sz w:val="26"/>
          <w:szCs w:val="26"/>
          <w:lang w:val="en-US"/>
        </w:rPr>
        <w:t xml:space="preserve">Name and type of organization providing education and </w:t>
      </w:r>
      <w:proofErr w:type="gramStart"/>
      <w:r w:rsidRPr="003E169C">
        <w:rPr>
          <w:rFonts w:ascii="Arial Narrow" w:hAnsi="Arial Narrow"/>
          <w:sz w:val="26"/>
          <w:szCs w:val="26"/>
          <w:lang w:val="en-US"/>
        </w:rPr>
        <w:t>training</w:t>
      </w:r>
      <w:r>
        <w:rPr>
          <w:rFonts w:ascii="Arial Narrow" w:hAnsi="Arial Narrow"/>
          <w:sz w:val="26"/>
          <w:szCs w:val="26"/>
          <w:lang w:val="en-US"/>
        </w:rPr>
        <w:t xml:space="preserve"> </w:t>
      </w:r>
      <w:r w:rsidRPr="003E169C">
        <w:rPr>
          <w:rFonts w:ascii="Arial Narrow" w:hAnsi="Arial Narrow"/>
          <w:sz w:val="26"/>
          <w:szCs w:val="26"/>
          <w:lang w:val="en-US"/>
        </w:rPr>
        <w:t>:</w:t>
      </w:r>
      <w:proofErr w:type="gramEnd"/>
      <w:r>
        <w:rPr>
          <w:rFonts w:ascii="Arial Narrow" w:hAnsi="Arial Narrow"/>
          <w:sz w:val="26"/>
          <w:szCs w:val="26"/>
          <w:lang w:val="en-US"/>
        </w:rPr>
        <w:t xml:space="preserve"> </w:t>
      </w:r>
      <w:r w:rsidRPr="00246F16">
        <w:rPr>
          <w:rFonts w:ascii="Arial Narrow" w:hAnsi="Arial Narrow"/>
          <w:sz w:val="26"/>
          <w:szCs w:val="26"/>
          <w:lang w:val="en-US"/>
        </w:rPr>
        <w:t xml:space="preserve">Istanbul </w:t>
      </w:r>
      <w:proofErr w:type="spellStart"/>
      <w:r w:rsidRPr="00246F16">
        <w:rPr>
          <w:rFonts w:ascii="Arial Narrow" w:hAnsi="Arial Narrow"/>
          <w:sz w:val="26"/>
          <w:szCs w:val="26"/>
          <w:lang w:val="en-US"/>
        </w:rPr>
        <w:t>Üniversitesi</w:t>
      </w:r>
      <w:proofErr w:type="spellEnd"/>
      <w:r w:rsidRPr="00246F16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4D5978">
        <w:rPr>
          <w:rFonts w:ascii="Arial Narrow" w:hAnsi="Arial Narrow"/>
          <w:sz w:val="26"/>
          <w:szCs w:val="26"/>
          <w:lang w:val="en-US"/>
        </w:rPr>
        <w:t>Dil</w:t>
      </w:r>
      <w:proofErr w:type="spellEnd"/>
      <w:r w:rsidR="004D5978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246F16">
        <w:rPr>
          <w:rFonts w:ascii="Arial Narrow" w:hAnsi="Arial Narrow"/>
          <w:sz w:val="26"/>
          <w:szCs w:val="26"/>
          <w:lang w:val="en-US"/>
        </w:rPr>
        <w:t>Merkezi</w:t>
      </w:r>
      <w:proofErr w:type="spellEnd"/>
      <w:r w:rsidR="00246F16" w:rsidRPr="00246F16">
        <w:rPr>
          <w:rFonts w:ascii="Arial Narrow" w:hAnsi="Arial Narrow"/>
          <w:sz w:val="26"/>
          <w:szCs w:val="26"/>
          <w:lang w:val="en-US"/>
        </w:rPr>
        <w:t xml:space="preserve">, </w:t>
      </w:r>
      <w:r w:rsidR="00246F16" w:rsidRPr="00246F16">
        <w:rPr>
          <w:rFonts w:ascii="Arial Narrow" w:hAnsi="Arial Narrow" w:cs="Arial"/>
          <w:color w:val="000000" w:themeColor="text1"/>
          <w:sz w:val="26"/>
          <w:szCs w:val="26"/>
          <w:shd w:val="clear" w:color="auto" w:fill="FFFFFF"/>
        </w:rPr>
        <w:t>Kemeraltı Cad. No:</w:t>
      </w:r>
      <w:r w:rsidR="004D5978">
        <w:rPr>
          <w:rFonts w:ascii="Arial Narrow" w:hAnsi="Arial Narrow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46F16" w:rsidRPr="00246F16">
        <w:rPr>
          <w:rFonts w:ascii="Arial Narrow" w:hAnsi="Arial Narrow" w:cs="Arial"/>
          <w:color w:val="000000" w:themeColor="text1"/>
          <w:sz w:val="26"/>
          <w:szCs w:val="26"/>
          <w:shd w:val="clear" w:color="auto" w:fill="FFFFFF"/>
        </w:rPr>
        <w:t>29, Tophane, Istanbul.</w:t>
      </w:r>
    </w:p>
    <w:p w:rsidR="0050612F" w:rsidRDefault="0050612F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F717F6" w:rsidRPr="003E169C" w:rsidRDefault="007E46CB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gramStart"/>
      <w:r w:rsidRPr="003E169C">
        <w:rPr>
          <w:rFonts w:ascii="Arial Narrow" w:hAnsi="Arial Narrow"/>
          <w:sz w:val="26"/>
          <w:szCs w:val="26"/>
          <w:lang w:val="en-US"/>
        </w:rPr>
        <w:t>Dates</w:t>
      </w:r>
      <w:r w:rsidR="000E717E">
        <w:rPr>
          <w:rFonts w:ascii="Arial Narrow" w:hAnsi="Arial Narrow"/>
          <w:sz w:val="26"/>
          <w:szCs w:val="26"/>
          <w:lang w:val="en-US"/>
        </w:rPr>
        <w:t xml:space="preserve"> </w:t>
      </w:r>
      <w:r w:rsidR="00957672" w:rsidRPr="003E169C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0E717E">
        <w:rPr>
          <w:rFonts w:ascii="Arial Narrow" w:hAnsi="Arial Narrow"/>
          <w:sz w:val="26"/>
          <w:szCs w:val="26"/>
          <w:lang w:val="en-US"/>
        </w:rPr>
        <w:t xml:space="preserve"> </w:t>
      </w:r>
      <w:r w:rsidR="00957672" w:rsidRPr="003E169C">
        <w:rPr>
          <w:rFonts w:ascii="Arial Narrow" w:hAnsi="Arial Narrow"/>
          <w:bCs/>
          <w:sz w:val="26"/>
          <w:szCs w:val="26"/>
          <w:lang w:val="en-US"/>
        </w:rPr>
        <w:t>2005</w:t>
      </w:r>
    </w:p>
    <w:p w:rsidR="00F717F6" w:rsidRPr="003E169C" w:rsidRDefault="007E46CB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3E169C">
        <w:rPr>
          <w:rFonts w:ascii="Arial Narrow" w:hAnsi="Arial Narrow"/>
          <w:sz w:val="26"/>
          <w:szCs w:val="26"/>
          <w:lang w:val="en-US"/>
        </w:rPr>
        <w:t xml:space="preserve">Title of qualification </w:t>
      </w:r>
      <w:proofErr w:type="gramStart"/>
      <w:r w:rsidRPr="003E169C">
        <w:rPr>
          <w:rFonts w:ascii="Arial Narrow" w:hAnsi="Arial Narrow"/>
          <w:sz w:val="26"/>
          <w:szCs w:val="26"/>
          <w:lang w:val="en-US"/>
        </w:rPr>
        <w:t>awarded</w:t>
      </w:r>
      <w:r w:rsidR="000E717E">
        <w:rPr>
          <w:rFonts w:ascii="Arial Narrow" w:hAnsi="Arial Narrow"/>
          <w:sz w:val="26"/>
          <w:szCs w:val="26"/>
          <w:lang w:val="en-US"/>
        </w:rPr>
        <w:t xml:space="preserve"> </w:t>
      </w:r>
      <w:r w:rsidR="00957672" w:rsidRPr="003E169C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0E717E">
        <w:rPr>
          <w:rFonts w:ascii="Arial Narrow" w:hAnsi="Arial Narrow"/>
          <w:sz w:val="26"/>
          <w:szCs w:val="26"/>
          <w:lang w:val="en-US"/>
        </w:rPr>
        <w:t xml:space="preserve"> </w:t>
      </w:r>
      <w:r w:rsidR="00957672" w:rsidRPr="00661AE3">
        <w:rPr>
          <w:rFonts w:ascii="Arial Narrow" w:eastAsia="Times New Roman" w:hAnsi="Arial Narrow" w:cs="Times New Roman"/>
          <w:b/>
          <w:color w:val="000000" w:themeColor="text1"/>
          <w:sz w:val="26"/>
          <w:szCs w:val="26"/>
          <w:lang w:val="en-US" w:eastAsia="it-IT"/>
        </w:rPr>
        <w:t>Degree in Foreign Languages and Literatures</w:t>
      </w:r>
    </w:p>
    <w:p w:rsidR="00F717F6" w:rsidRPr="003E169C" w:rsidRDefault="007E46CB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3E169C">
        <w:rPr>
          <w:rFonts w:ascii="Arial Narrow" w:hAnsi="Arial Narrow"/>
          <w:sz w:val="26"/>
          <w:szCs w:val="26"/>
          <w:lang w:val="en-US"/>
        </w:rPr>
        <w:t xml:space="preserve">Principal subjects/occupational skills </w:t>
      </w:r>
      <w:proofErr w:type="gramStart"/>
      <w:r w:rsidRPr="003E169C">
        <w:rPr>
          <w:rFonts w:ascii="Arial Narrow" w:hAnsi="Arial Narrow"/>
          <w:sz w:val="26"/>
          <w:szCs w:val="26"/>
          <w:lang w:val="en-US"/>
        </w:rPr>
        <w:t>covered</w:t>
      </w:r>
      <w:r w:rsidR="000E717E">
        <w:rPr>
          <w:rFonts w:ascii="Arial Narrow" w:hAnsi="Arial Narrow"/>
          <w:sz w:val="26"/>
          <w:szCs w:val="26"/>
          <w:lang w:val="en-US"/>
        </w:rPr>
        <w:t xml:space="preserve"> :</w:t>
      </w:r>
      <w:proofErr w:type="gramEnd"/>
      <w:r w:rsidR="000E717E">
        <w:rPr>
          <w:rFonts w:ascii="Arial Narrow" w:hAnsi="Arial Narrow"/>
          <w:sz w:val="26"/>
          <w:szCs w:val="26"/>
          <w:lang w:val="en-US"/>
        </w:rPr>
        <w:t xml:space="preserve"> </w:t>
      </w:r>
      <w:r w:rsidR="00957672" w:rsidRPr="003E169C">
        <w:rPr>
          <w:rFonts w:ascii="Arial Narrow" w:hAnsi="Arial Narrow"/>
          <w:sz w:val="26"/>
          <w:szCs w:val="26"/>
          <w:lang w:val="en-US"/>
        </w:rPr>
        <w:t xml:space="preserve">French </w:t>
      </w:r>
      <w:r w:rsidR="00957672" w:rsidRPr="003E169C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>Language and Literature,</w:t>
      </w:r>
      <w:r w:rsidR="003C72A7" w:rsidRPr="003E169C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 xml:space="preserve"> Portuguese Language and Literature, Brazilian Literature, African Literature (Portuguese)</w:t>
      </w:r>
      <w:r w:rsidR="00F717F6" w:rsidRPr="003E169C">
        <w:rPr>
          <w:rFonts w:ascii="Arial Narrow" w:hAnsi="Arial Narrow"/>
          <w:sz w:val="26"/>
          <w:szCs w:val="26"/>
          <w:lang w:val="en-US"/>
        </w:rPr>
        <w:t>, Italian Literature</w:t>
      </w:r>
      <w:r w:rsidR="00187807">
        <w:rPr>
          <w:rFonts w:ascii="Arial Narrow" w:hAnsi="Arial Narrow"/>
          <w:sz w:val="26"/>
          <w:szCs w:val="26"/>
          <w:lang w:val="en-US"/>
        </w:rPr>
        <w:t>.</w:t>
      </w:r>
    </w:p>
    <w:p w:rsidR="00F717F6" w:rsidRPr="003E169C" w:rsidRDefault="007E46CB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3E169C">
        <w:rPr>
          <w:rFonts w:ascii="Arial Narrow" w:hAnsi="Arial Narrow"/>
          <w:sz w:val="26"/>
          <w:szCs w:val="26"/>
          <w:lang w:val="en-US"/>
        </w:rPr>
        <w:t xml:space="preserve">Name and type of organization providing education and </w:t>
      </w:r>
      <w:proofErr w:type="gramStart"/>
      <w:r w:rsidRPr="003E169C">
        <w:rPr>
          <w:rFonts w:ascii="Arial Narrow" w:hAnsi="Arial Narrow"/>
          <w:sz w:val="26"/>
          <w:szCs w:val="26"/>
          <w:lang w:val="en-US"/>
        </w:rPr>
        <w:t>training</w:t>
      </w:r>
      <w:r w:rsidR="000E717E">
        <w:rPr>
          <w:rFonts w:ascii="Arial Narrow" w:hAnsi="Arial Narrow"/>
          <w:sz w:val="26"/>
          <w:szCs w:val="26"/>
          <w:lang w:val="en-US"/>
        </w:rPr>
        <w:t xml:space="preserve"> </w:t>
      </w:r>
      <w:r w:rsidR="00957672" w:rsidRPr="003E169C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0E717E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4B5ED6">
        <w:rPr>
          <w:rFonts w:ascii="Arial Narrow" w:hAnsi="Arial Narrow"/>
          <w:sz w:val="26"/>
          <w:szCs w:val="26"/>
          <w:lang w:val="en-US"/>
        </w:rPr>
        <w:t>Università</w:t>
      </w:r>
      <w:proofErr w:type="spellEnd"/>
      <w:r w:rsidR="000E717E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4B5ED6">
        <w:rPr>
          <w:rFonts w:ascii="Arial Narrow" w:hAnsi="Arial Narrow"/>
          <w:sz w:val="26"/>
          <w:szCs w:val="26"/>
          <w:lang w:val="en-US"/>
        </w:rPr>
        <w:t>degli</w:t>
      </w:r>
      <w:proofErr w:type="spellEnd"/>
      <w:r w:rsidR="000E717E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4B5ED6">
        <w:rPr>
          <w:rFonts w:ascii="Arial Narrow" w:hAnsi="Arial Narrow"/>
          <w:sz w:val="26"/>
          <w:szCs w:val="26"/>
          <w:lang w:val="en-US"/>
        </w:rPr>
        <w:t>S</w:t>
      </w:r>
      <w:r w:rsidR="00914A2B" w:rsidRPr="003E169C">
        <w:rPr>
          <w:rFonts w:ascii="Arial Narrow" w:hAnsi="Arial Narrow"/>
          <w:sz w:val="26"/>
          <w:szCs w:val="26"/>
          <w:lang w:val="en-US"/>
        </w:rPr>
        <w:t>tudi</w:t>
      </w:r>
      <w:proofErr w:type="spellEnd"/>
      <w:r w:rsidR="00914A2B" w:rsidRPr="003E169C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914A2B" w:rsidRPr="003E169C">
        <w:rPr>
          <w:rFonts w:ascii="Arial Narrow" w:hAnsi="Arial Narrow"/>
          <w:sz w:val="26"/>
          <w:szCs w:val="26"/>
          <w:lang w:val="en-US"/>
        </w:rPr>
        <w:t>di</w:t>
      </w:r>
      <w:proofErr w:type="spellEnd"/>
      <w:r w:rsidR="00914A2B" w:rsidRPr="003E169C">
        <w:rPr>
          <w:rFonts w:ascii="Arial Narrow" w:hAnsi="Arial Narrow"/>
          <w:sz w:val="26"/>
          <w:szCs w:val="26"/>
          <w:lang w:val="en-US"/>
        </w:rPr>
        <w:t xml:space="preserve"> Bari, Italy</w:t>
      </w:r>
      <w:r w:rsidR="004B5ED6">
        <w:rPr>
          <w:rFonts w:ascii="Arial Narrow" w:hAnsi="Arial Narrow"/>
          <w:sz w:val="26"/>
          <w:szCs w:val="26"/>
          <w:lang w:val="en-US"/>
        </w:rPr>
        <w:t xml:space="preserve">– </w:t>
      </w:r>
      <w:proofErr w:type="spellStart"/>
      <w:r w:rsidR="004B5ED6">
        <w:rPr>
          <w:rFonts w:ascii="Arial Narrow" w:hAnsi="Arial Narrow"/>
          <w:sz w:val="26"/>
          <w:szCs w:val="26"/>
          <w:lang w:val="en-US"/>
        </w:rPr>
        <w:t>F</w:t>
      </w:r>
      <w:r w:rsidR="00D84611" w:rsidRPr="003E169C">
        <w:rPr>
          <w:rFonts w:ascii="Arial Narrow" w:hAnsi="Arial Narrow"/>
          <w:sz w:val="26"/>
          <w:szCs w:val="26"/>
          <w:lang w:val="en-US"/>
        </w:rPr>
        <w:t>acoltà</w:t>
      </w:r>
      <w:proofErr w:type="spellEnd"/>
      <w:r w:rsidR="00D84611" w:rsidRPr="003E169C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D84611" w:rsidRPr="003E169C">
        <w:rPr>
          <w:rFonts w:ascii="Arial Narrow" w:hAnsi="Arial Narrow"/>
          <w:sz w:val="26"/>
          <w:szCs w:val="26"/>
          <w:lang w:val="en-US"/>
        </w:rPr>
        <w:t>di</w:t>
      </w:r>
      <w:proofErr w:type="spellEnd"/>
      <w:r w:rsidR="00D84611" w:rsidRPr="003E169C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D84611" w:rsidRPr="003E169C">
        <w:rPr>
          <w:rFonts w:ascii="Arial Narrow" w:hAnsi="Arial Narrow"/>
          <w:sz w:val="26"/>
          <w:szCs w:val="26"/>
          <w:lang w:val="en-US"/>
        </w:rPr>
        <w:t>Lingue</w:t>
      </w:r>
      <w:proofErr w:type="spellEnd"/>
      <w:r w:rsidR="00D84611" w:rsidRPr="003E169C">
        <w:rPr>
          <w:rFonts w:ascii="Arial Narrow" w:hAnsi="Arial Narrow"/>
          <w:sz w:val="26"/>
          <w:szCs w:val="26"/>
          <w:lang w:val="en-US"/>
        </w:rPr>
        <w:t xml:space="preserve"> e </w:t>
      </w:r>
      <w:proofErr w:type="spellStart"/>
      <w:r w:rsidR="00D84611" w:rsidRPr="003E169C">
        <w:rPr>
          <w:rFonts w:ascii="Arial Narrow" w:hAnsi="Arial Narrow"/>
          <w:sz w:val="26"/>
          <w:szCs w:val="26"/>
          <w:lang w:val="en-US"/>
        </w:rPr>
        <w:t>Letterature</w:t>
      </w:r>
      <w:proofErr w:type="spellEnd"/>
      <w:r w:rsidR="000E717E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D84611" w:rsidRPr="003E169C">
        <w:rPr>
          <w:rFonts w:ascii="Arial Narrow" w:hAnsi="Arial Narrow"/>
          <w:sz w:val="26"/>
          <w:szCs w:val="26"/>
          <w:lang w:val="en-US"/>
        </w:rPr>
        <w:t>Straniere</w:t>
      </w:r>
      <w:proofErr w:type="spellEnd"/>
    </w:p>
    <w:p w:rsidR="00A943AE" w:rsidRDefault="007E46CB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3E169C">
        <w:rPr>
          <w:rFonts w:ascii="Arial Narrow" w:hAnsi="Arial Narrow"/>
          <w:sz w:val="26"/>
          <w:szCs w:val="26"/>
          <w:lang w:val="en-US"/>
        </w:rPr>
        <w:t xml:space="preserve">Level in national or international </w:t>
      </w:r>
      <w:proofErr w:type="gramStart"/>
      <w:r w:rsidRPr="003E169C">
        <w:rPr>
          <w:rFonts w:ascii="Arial Narrow" w:hAnsi="Arial Narrow"/>
          <w:sz w:val="26"/>
          <w:szCs w:val="26"/>
          <w:lang w:val="en-US"/>
        </w:rPr>
        <w:t>classification</w:t>
      </w:r>
      <w:r w:rsidR="000E717E">
        <w:rPr>
          <w:rFonts w:ascii="Arial Narrow" w:hAnsi="Arial Narrow"/>
          <w:sz w:val="26"/>
          <w:szCs w:val="26"/>
          <w:lang w:val="en-US"/>
        </w:rPr>
        <w:t xml:space="preserve"> </w:t>
      </w:r>
      <w:r w:rsidR="00957672" w:rsidRPr="003E169C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D84611" w:rsidRPr="003E169C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 xml:space="preserve"> Degree in Foreign Languages and Literatures</w:t>
      </w:r>
    </w:p>
    <w:p w:rsidR="00A943AE" w:rsidRDefault="00A943AE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DB0459" w:rsidRPr="003E169C" w:rsidRDefault="009C7C04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gramStart"/>
      <w:r w:rsidRPr="003E169C">
        <w:rPr>
          <w:rFonts w:ascii="Arial Narrow" w:hAnsi="Arial Narrow"/>
          <w:sz w:val="26"/>
          <w:szCs w:val="26"/>
          <w:lang w:val="en-US"/>
        </w:rPr>
        <w:lastRenderedPageBreak/>
        <w:t>Dates</w:t>
      </w:r>
      <w:r w:rsidR="00103A46">
        <w:rPr>
          <w:rFonts w:ascii="Arial Narrow" w:hAnsi="Arial Narrow"/>
          <w:sz w:val="26"/>
          <w:szCs w:val="26"/>
          <w:lang w:val="en-US"/>
        </w:rPr>
        <w:t xml:space="preserve"> </w:t>
      </w:r>
      <w:r w:rsidRPr="003E169C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3E169C">
        <w:rPr>
          <w:rFonts w:ascii="Arial Narrow" w:hAnsi="Arial Narrow"/>
          <w:sz w:val="26"/>
          <w:szCs w:val="26"/>
          <w:lang w:val="en-US"/>
        </w:rPr>
        <w:t xml:space="preserve"> February 2009 –  May 2009</w:t>
      </w:r>
    </w:p>
    <w:p w:rsidR="00DB0459" w:rsidRPr="003E169C" w:rsidRDefault="00D84611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3E169C">
        <w:rPr>
          <w:rFonts w:ascii="Arial Narrow" w:hAnsi="Arial Narrow"/>
          <w:sz w:val="26"/>
          <w:szCs w:val="26"/>
          <w:lang w:val="en-US"/>
        </w:rPr>
        <w:t xml:space="preserve">Title of qualification </w:t>
      </w:r>
      <w:proofErr w:type="gramStart"/>
      <w:r w:rsidRPr="003E169C">
        <w:rPr>
          <w:rFonts w:ascii="Arial Narrow" w:hAnsi="Arial Narrow"/>
          <w:sz w:val="26"/>
          <w:szCs w:val="26"/>
          <w:lang w:val="en-US"/>
        </w:rPr>
        <w:t>awarded</w:t>
      </w:r>
      <w:r w:rsidR="00103A46">
        <w:rPr>
          <w:rFonts w:ascii="Arial Narrow" w:hAnsi="Arial Narrow"/>
          <w:sz w:val="26"/>
          <w:szCs w:val="26"/>
          <w:lang w:val="en-US"/>
        </w:rPr>
        <w:t xml:space="preserve"> </w:t>
      </w:r>
      <w:r w:rsidRPr="003E169C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103A46">
        <w:rPr>
          <w:rFonts w:ascii="Arial Narrow" w:hAnsi="Arial Narrow"/>
          <w:sz w:val="26"/>
          <w:szCs w:val="26"/>
          <w:lang w:val="en-US"/>
        </w:rPr>
        <w:t xml:space="preserve"> </w:t>
      </w:r>
      <w:r w:rsidR="00110FEA" w:rsidRPr="00187807">
        <w:rPr>
          <w:rFonts w:ascii="Arial Narrow" w:hAnsi="Arial Narrow"/>
          <w:sz w:val="26"/>
          <w:szCs w:val="26"/>
          <w:lang w:val="en-US"/>
        </w:rPr>
        <w:t xml:space="preserve">Attestation de </w:t>
      </w:r>
      <w:proofErr w:type="spellStart"/>
      <w:r w:rsidR="00110FEA" w:rsidRPr="00187807">
        <w:rPr>
          <w:rFonts w:ascii="Arial Narrow" w:hAnsi="Arial Narrow"/>
          <w:sz w:val="26"/>
          <w:szCs w:val="26"/>
          <w:lang w:val="en-US"/>
        </w:rPr>
        <w:t>niveau</w:t>
      </w:r>
      <w:proofErr w:type="spellEnd"/>
      <w:r w:rsidR="00110FEA" w:rsidRPr="00187807">
        <w:rPr>
          <w:rFonts w:ascii="Arial Narrow" w:hAnsi="Arial Narrow"/>
          <w:sz w:val="26"/>
          <w:szCs w:val="26"/>
          <w:lang w:val="en-US"/>
        </w:rPr>
        <w:t xml:space="preserve"> de langue </w:t>
      </w:r>
      <w:proofErr w:type="spellStart"/>
      <w:r w:rsidR="00110FEA" w:rsidRPr="00187807">
        <w:rPr>
          <w:rFonts w:ascii="Arial Narrow" w:hAnsi="Arial Narrow"/>
          <w:sz w:val="26"/>
          <w:szCs w:val="26"/>
          <w:lang w:val="en-US"/>
        </w:rPr>
        <w:t>française</w:t>
      </w:r>
      <w:proofErr w:type="spellEnd"/>
      <w:r w:rsidR="00110FEA" w:rsidRPr="003E169C">
        <w:rPr>
          <w:rFonts w:ascii="Arial Narrow" w:hAnsi="Arial Narrow"/>
          <w:sz w:val="26"/>
          <w:szCs w:val="26"/>
          <w:lang w:val="en-US"/>
        </w:rPr>
        <w:t xml:space="preserve"> (</w:t>
      </w:r>
      <w:r w:rsidR="00103A46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110FEA" w:rsidRPr="003E169C">
        <w:rPr>
          <w:rFonts w:ascii="Arial Narrow" w:hAnsi="Arial Narrow"/>
          <w:sz w:val="26"/>
          <w:szCs w:val="26"/>
          <w:lang w:val="en-US"/>
        </w:rPr>
        <w:t>niveau</w:t>
      </w:r>
      <w:proofErr w:type="spellEnd"/>
      <w:r w:rsidR="00110FEA" w:rsidRPr="003E169C">
        <w:rPr>
          <w:rFonts w:ascii="Arial Narrow" w:hAnsi="Arial Narrow"/>
          <w:sz w:val="26"/>
          <w:szCs w:val="26"/>
          <w:lang w:val="en-US"/>
        </w:rPr>
        <w:t xml:space="preserve"> “</w:t>
      </w:r>
      <w:proofErr w:type="spellStart"/>
      <w:r w:rsidR="00110FEA" w:rsidRPr="003E169C">
        <w:rPr>
          <w:rFonts w:ascii="Arial Narrow" w:hAnsi="Arial Narrow"/>
          <w:sz w:val="26"/>
          <w:szCs w:val="26"/>
          <w:lang w:val="en-US"/>
        </w:rPr>
        <w:t>utilisateur</w:t>
      </w:r>
      <w:proofErr w:type="spellEnd"/>
      <w:r w:rsidR="00103A46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C9207A" w:rsidRPr="003E169C">
        <w:rPr>
          <w:rFonts w:ascii="Arial Narrow" w:hAnsi="Arial Narrow"/>
          <w:sz w:val="26"/>
          <w:szCs w:val="26"/>
          <w:lang w:val="en-US"/>
        </w:rPr>
        <w:t>expérimenté</w:t>
      </w:r>
      <w:proofErr w:type="spellEnd"/>
      <w:r w:rsidR="00DB0459" w:rsidRPr="003E169C">
        <w:rPr>
          <w:rFonts w:ascii="Arial Narrow" w:hAnsi="Arial Narrow"/>
          <w:sz w:val="26"/>
          <w:szCs w:val="26"/>
          <w:lang w:val="en-US"/>
        </w:rPr>
        <w:t xml:space="preserve">” – C2), </w:t>
      </w:r>
      <w:r w:rsidR="0019472B">
        <w:rPr>
          <w:rFonts w:ascii="Arial Narrow" w:hAnsi="Arial Narrow"/>
          <w:b/>
          <w:sz w:val="26"/>
          <w:szCs w:val="26"/>
          <w:lang w:val="en-US"/>
        </w:rPr>
        <w:t>C</w:t>
      </w:r>
      <w:r w:rsidR="00DB0459" w:rsidRPr="00187807">
        <w:rPr>
          <w:rFonts w:ascii="Arial Narrow" w:hAnsi="Arial Narrow"/>
          <w:b/>
          <w:sz w:val="26"/>
          <w:szCs w:val="26"/>
          <w:lang w:val="en-US"/>
        </w:rPr>
        <w:t>ertificate of  French Language (Proficient u</w:t>
      </w:r>
      <w:r w:rsidR="00C9207A" w:rsidRPr="00187807">
        <w:rPr>
          <w:rFonts w:ascii="Arial Narrow" w:hAnsi="Arial Narrow"/>
          <w:b/>
          <w:sz w:val="26"/>
          <w:szCs w:val="26"/>
          <w:lang w:val="en-US"/>
        </w:rPr>
        <w:t xml:space="preserve">ser </w:t>
      </w:r>
      <w:r w:rsidR="00110FEA" w:rsidRPr="00187807">
        <w:rPr>
          <w:rFonts w:ascii="Arial Narrow" w:hAnsi="Arial Narrow"/>
          <w:b/>
          <w:sz w:val="26"/>
          <w:szCs w:val="26"/>
          <w:lang w:val="en-US"/>
        </w:rPr>
        <w:t>– C2)</w:t>
      </w:r>
      <w:r w:rsidR="00614295" w:rsidRPr="003E169C">
        <w:rPr>
          <w:rFonts w:ascii="Arial Narrow" w:hAnsi="Arial Narrow"/>
          <w:sz w:val="26"/>
          <w:szCs w:val="26"/>
          <w:lang w:val="en-US"/>
        </w:rPr>
        <w:t>,</w:t>
      </w:r>
      <w:r w:rsidR="00C9207A" w:rsidRPr="003E169C">
        <w:rPr>
          <w:rFonts w:ascii="Arial Narrow" w:hAnsi="Arial Narrow"/>
          <w:sz w:val="26"/>
          <w:szCs w:val="26"/>
          <w:lang w:val="en-US"/>
        </w:rPr>
        <w:t>“</w:t>
      </w:r>
      <w:r w:rsidR="00110FEA" w:rsidRPr="003E169C">
        <w:rPr>
          <w:rFonts w:ascii="Arial Narrow" w:hAnsi="Arial Narrow"/>
          <w:sz w:val="26"/>
          <w:szCs w:val="26"/>
          <w:lang w:val="en-US"/>
        </w:rPr>
        <w:t xml:space="preserve">Leonardo </w:t>
      </w:r>
      <w:proofErr w:type="spellStart"/>
      <w:r w:rsidR="00110FEA" w:rsidRPr="003E169C">
        <w:rPr>
          <w:rFonts w:ascii="Arial Narrow" w:hAnsi="Arial Narrow"/>
          <w:sz w:val="26"/>
          <w:szCs w:val="26"/>
          <w:lang w:val="en-US"/>
        </w:rPr>
        <w:t>da</w:t>
      </w:r>
      <w:proofErr w:type="spellEnd"/>
      <w:r w:rsidR="00110FEA" w:rsidRPr="003E169C">
        <w:rPr>
          <w:rFonts w:ascii="Arial Narrow" w:hAnsi="Arial Narrow"/>
          <w:sz w:val="26"/>
          <w:szCs w:val="26"/>
          <w:lang w:val="en-US"/>
        </w:rPr>
        <w:t xml:space="preserve"> Vinci</w:t>
      </w:r>
      <w:r w:rsidR="00103A46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C9207A" w:rsidRPr="003E169C">
        <w:rPr>
          <w:rFonts w:ascii="Arial Narrow" w:hAnsi="Arial Narrow"/>
          <w:sz w:val="26"/>
          <w:szCs w:val="26"/>
          <w:lang w:val="en-US"/>
        </w:rPr>
        <w:t>Programme</w:t>
      </w:r>
      <w:proofErr w:type="spellEnd"/>
      <w:r w:rsidR="00110FEA" w:rsidRPr="003E169C">
        <w:rPr>
          <w:rFonts w:ascii="Arial Narrow" w:hAnsi="Arial Narrow"/>
          <w:sz w:val="26"/>
          <w:szCs w:val="26"/>
          <w:lang w:val="en-US"/>
        </w:rPr>
        <w:t xml:space="preserve"> – </w:t>
      </w:r>
      <w:proofErr w:type="spellStart"/>
      <w:r w:rsidR="00110FEA" w:rsidRPr="003E169C">
        <w:rPr>
          <w:rFonts w:ascii="Arial Narrow" w:hAnsi="Arial Narrow"/>
          <w:sz w:val="26"/>
          <w:szCs w:val="26"/>
          <w:lang w:val="en-US"/>
        </w:rPr>
        <w:t>Progetto</w:t>
      </w:r>
      <w:proofErr w:type="spellEnd"/>
      <w:r w:rsidR="00110FEA" w:rsidRPr="003E169C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110FEA" w:rsidRPr="003E169C">
        <w:rPr>
          <w:rFonts w:ascii="Arial Narrow" w:hAnsi="Arial Narrow"/>
          <w:sz w:val="26"/>
          <w:szCs w:val="26"/>
          <w:lang w:val="en-US"/>
        </w:rPr>
        <w:t>di</w:t>
      </w:r>
      <w:proofErr w:type="spellEnd"/>
      <w:r w:rsidR="00110FEA" w:rsidRPr="003E169C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110FEA" w:rsidRPr="003E169C">
        <w:rPr>
          <w:rFonts w:ascii="Arial Narrow" w:hAnsi="Arial Narrow"/>
          <w:sz w:val="26"/>
          <w:szCs w:val="26"/>
          <w:lang w:val="en-US"/>
        </w:rPr>
        <w:t>mobilità</w:t>
      </w:r>
      <w:proofErr w:type="spellEnd"/>
      <w:r w:rsidR="00110FEA" w:rsidRPr="003E169C">
        <w:rPr>
          <w:rFonts w:ascii="Arial Narrow" w:hAnsi="Arial Narrow"/>
          <w:sz w:val="26"/>
          <w:szCs w:val="26"/>
          <w:lang w:val="en-US"/>
        </w:rPr>
        <w:t xml:space="preserve"> T.I.P. – Train in Progress”</w:t>
      </w:r>
    </w:p>
    <w:p w:rsidR="00DB0459" w:rsidRPr="003E169C" w:rsidRDefault="00D84611" w:rsidP="00CE4828">
      <w:pPr>
        <w:spacing w:after="0"/>
        <w:rPr>
          <w:rFonts w:ascii="Arial Narrow" w:hAnsi="Arial Narrow"/>
          <w:color w:val="000000" w:themeColor="text1"/>
          <w:sz w:val="26"/>
          <w:szCs w:val="26"/>
          <w:lang w:val="en-US" w:eastAsia="it-IT"/>
        </w:rPr>
      </w:pPr>
      <w:r w:rsidRPr="003E169C">
        <w:rPr>
          <w:rFonts w:ascii="Arial Narrow" w:hAnsi="Arial Narrow"/>
          <w:sz w:val="26"/>
          <w:szCs w:val="26"/>
          <w:lang w:val="en-US"/>
        </w:rPr>
        <w:t xml:space="preserve">Principal subjects/occupational skills </w:t>
      </w:r>
      <w:proofErr w:type="gramStart"/>
      <w:r w:rsidRPr="003E169C">
        <w:rPr>
          <w:rFonts w:ascii="Arial Narrow" w:hAnsi="Arial Narrow"/>
          <w:sz w:val="26"/>
          <w:szCs w:val="26"/>
          <w:lang w:val="en-US"/>
        </w:rPr>
        <w:t>covered</w:t>
      </w:r>
      <w:r w:rsidR="00103A46">
        <w:rPr>
          <w:rFonts w:ascii="Arial Narrow" w:hAnsi="Arial Narrow"/>
          <w:sz w:val="26"/>
          <w:szCs w:val="26"/>
          <w:lang w:val="en-US"/>
        </w:rPr>
        <w:t xml:space="preserve"> </w:t>
      </w:r>
      <w:r w:rsidRPr="003E169C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C9207A" w:rsidRPr="003E169C">
        <w:rPr>
          <w:rFonts w:ascii="Arial Narrow" w:hAnsi="Arial Narrow"/>
          <w:sz w:val="26"/>
          <w:szCs w:val="26"/>
          <w:lang w:val="en-US"/>
        </w:rPr>
        <w:t xml:space="preserve"> French </w:t>
      </w:r>
      <w:r w:rsidR="00C9207A" w:rsidRPr="003E169C">
        <w:rPr>
          <w:rFonts w:ascii="Arial Narrow" w:hAnsi="Arial Narrow"/>
          <w:color w:val="000000" w:themeColor="text1"/>
          <w:sz w:val="26"/>
          <w:szCs w:val="26"/>
          <w:lang w:val="en-US" w:eastAsia="it-IT"/>
        </w:rPr>
        <w:t>Language</w:t>
      </w:r>
    </w:p>
    <w:p w:rsidR="00DB0459" w:rsidRPr="003E169C" w:rsidRDefault="00D84611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3E169C">
        <w:rPr>
          <w:rFonts w:ascii="Arial Narrow" w:hAnsi="Arial Narrow"/>
          <w:sz w:val="26"/>
          <w:szCs w:val="26"/>
          <w:lang w:val="en-US"/>
        </w:rPr>
        <w:t xml:space="preserve">Name and type of organization providing education and </w:t>
      </w:r>
      <w:proofErr w:type="gramStart"/>
      <w:r w:rsidRPr="003E169C">
        <w:rPr>
          <w:rFonts w:ascii="Arial Narrow" w:hAnsi="Arial Narrow"/>
          <w:sz w:val="26"/>
          <w:szCs w:val="26"/>
          <w:lang w:val="en-US"/>
        </w:rPr>
        <w:t>training</w:t>
      </w:r>
      <w:r w:rsidR="00103A46">
        <w:rPr>
          <w:rFonts w:ascii="Arial Narrow" w:hAnsi="Arial Narrow"/>
          <w:sz w:val="26"/>
          <w:szCs w:val="26"/>
          <w:lang w:val="en-US"/>
        </w:rPr>
        <w:t xml:space="preserve"> </w:t>
      </w:r>
      <w:r w:rsidRPr="003E169C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3E169C">
        <w:rPr>
          <w:rFonts w:ascii="Arial Narrow" w:hAnsi="Arial Narrow"/>
          <w:sz w:val="26"/>
          <w:szCs w:val="26"/>
          <w:lang w:val="en-US"/>
        </w:rPr>
        <w:t xml:space="preserve"> </w:t>
      </w:r>
      <w:r w:rsidR="00110FEA" w:rsidRPr="003E169C">
        <w:rPr>
          <w:rFonts w:ascii="Arial Narrow" w:hAnsi="Arial Narrow"/>
          <w:sz w:val="26"/>
          <w:szCs w:val="26"/>
          <w:lang w:val="en-US"/>
        </w:rPr>
        <w:t xml:space="preserve">INSUP FORMATION, 37 </w:t>
      </w:r>
      <w:r w:rsidR="00C9207A" w:rsidRPr="003E169C">
        <w:rPr>
          <w:rFonts w:ascii="Arial Narrow" w:hAnsi="Arial Narrow"/>
          <w:sz w:val="26"/>
          <w:szCs w:val="26"/>
          <w:lang w:val="en-US"/>
        </w:rPr>
        <w:t xml:space="preserve">rue </w:t>
      </w:r>
      <w:proofErr w:type="spellStart"/>
      <w:r w:rsidR="00C9207A" w:rsidRPr="003E169C">
        <w:rPr>
          <w:rFonts w:ascii="Arial Narrow" w:hAnsi="Arial Narrow"/>
          <w:sz w:val="26"/>
          <w:szCs w:val="26"/>
          <w:lang w:val="en-US"/>
        </w:rPr>
        <w:t>Labottière</w:t>
      </w:r>
      <w:proofErr w:type="spellEnd"/>
      <w:r w:rsidR="00C9207A" w:rsidRPr="003E169C">
        <w:rPr>
          <w:rFonts w:ascii="Arial Narrow" w:hAnsi="Arial Narrow"/>
          <w:sz w:val="26"/>
          <w:szCs w:val="26"/>
          <w:lang w:val="en-US"/>
        </w:rPr>
        <w:t xml:space="preserve">, 33000 Bordeaux, France - </w:t>
      </w:r>
      <w:proofErr w:type="spellStart"/>
      <w:r w:rsidR="00110FEA" w:rsidRPr="003E169C">
        <w:rPr>
          <w:rFonts w:ascii="Arial Narrow" w:hAnsi="Arial Narrow"/>
          <w:sz w:val="26"/>
          <w:szCs w:val="26"/>
          <w:lang w:val="en-US"/>
        </w:rPr>
        <w:t>tel</w:t>
      </w:r>
      <w:proofErr w:type="spellEnd"/>
      <w:r w:rsidR="00110FEA" w:rsidRPr="003E169C">
        <w:rPr>
          <w:rFonts w:ascii="Arial Narrow" w:hAnsi="Arial Narrow"/>
          <w:sz w:val="26"/>
          <w:szCs w:val="26"/>
          <w:lang w:val="en-US"/>
        </w:rPr>
        <w:t>: 05.56.01.31.70</w:t>
      </w:r>
    </w:p>
    <w:p w:rsidR="00110FEA" w:rsidRPr="003E169C" w:rsidRDefault="00D84611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3E169C">
        <w:rPr>
          <w:rFonts w:ascii="Arial Narrow" w:hAnsi="Arial Narrow"/>
          <w:sz w:val="26"/>
          <w:szCs w:val="26"/>
          <w:lang w:val="en-US"/>
        </w:rPr>
        <w:t xml:space="preserve">Level in national or international </w:t>
      </w:r>
      <w:proofErr w:type="gramStart"/>
      <w:r w:rsidRPr="003E169C">
        <w:rPr>
          <w:rFonts w:ascii="Arial Narrow" w:hAnsi="Arial Narrow"/>
          <w:sz w:val="26"/>
          <w:szCs w:val="26"/>
          <w:lang w:val="en-US"/>
        </w:rPr>
        <w:t>classification</w:t>
      </w:r>
      <w:r w:rsidR="00103A46">
        <w:rPr>
          <w:rFonts w:ascii="Arial Narrow" w:hAnsi="Arial Narrow"/>
          <w:sz w:val="26"/>
          <w:szCs w:val="26"/>
          <w:lang w:val="en-US"/>
        </w:rPr>
        <w:t xml:space="preserve"> </w:t>
      </w:r>
      <w:r w:rsidR="00614295" w:rsidRPr="003E169C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614295" w:rsidRPr="003E169C">
        <w:rPr>
          <w:rFonts w:ascii="Arial Narrow" w:hAnsi="Arial Narrow"/>
          <w:sz w:val="26"/>
          <w:szCs w:val="26"/>
          <w:lang w:val="en-US"/>
        </w:rPr>
        <w:t xml:space="preserve"> </w:t>
      </w:r>
      <w:r w:rsidR="009D5212" w:rsidRPr="003E169C">
        <w:rPr>
          <w:rFonts w:ascii="Arial Narrow" w:hAnsi="Arial Narrow"/>
          <w:sz w:val="26"/>
          <w:szCs w:val="26"/>
          <w:lang w:val="en-US"/>
        </w:rPr>
        <w:t>Proficient u</w:t>
      </w:r>
      <w:r w:rsidR="00614295" w:rsidRPr="003E169C">
        <w:rPr>
          <w:rFonts w:ascii="Arial Narrow" w:hAnsi="Arial Narrow"/>
          <w:sz w:val="26"/>
          <w:szCs w:val="26"/>
          <w:lang w:val="en-US"/>
        </w:rPr>
        <w:t>ser – C2</w:t>
      </w:r>
    </w:p>
    <w:p w:rsidR="00CD4D84" w:rsidRPr="003E169C" w:rsidRDefault="00CD4D84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9C5332" w:rsidRPr="003E169C" w:rsidRDefault="00877764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3E169C">
        <w:rPr>
          <w:rFonts w:ascii="Arial Narrow" w:hAnsi="Arial Narrow"/>
          <w:sz w:val="26"/>
          <w:szCs w:val="26"/>
          <w:lang w:val="en-US"/>
        </w:rPr>
        <w:t xml:space="preserve">Dates: </w:t>
      </w:r>
      <w:r w:rsidR="009C5332" w:rsidRPr="003E169C">
        <w:rPr>
          <w:rFonts w:ascii="Arial Narrow" w:hAnsi="Arial Narrow"/>
          <w:sz w:val="26"/>
          <w:szCs w:val="26"/>
          <w:lang w:val="en-US"/>
        </w:rPr>
        <w:t xml:space="preserve">February 2009 </w:t>
      </w:r>
      <w:proofErr w:type="gramStart"/>
      <w:r w:rsidR="009C5332" w:rsidRPr="003E169C">
        <w:rPr>
          <w:rFonts w:ascii="Arial Narrow" w:hAnsi="Arial Narrow"/>
          <w:sz w:val="26"/>
          <w:szCs w:val="26"/>
          <w:lang w:val="en-US"/>
        </w:rPr>
        <w:t>–  May</w:t>
      </w:r>
      <w:proofErr w:type="gramEnd"/>
      <w:r w:rsidR="009C5332" w:rsidRPr="003E169C">
        <w:rPr>
          <w:rFonts w:ascii="Arial Narrow" w:hAnsi="Arial Narrow"/>
          <w:sz w:val="26"/>
          <w:szCs w:val="26"/>
          <w:lang w:val="en-US"/>
        </w:rPr>
        <w:t xml:space="preserve"> 2009 </w:t>
      </w:r>
    </w:p>
    <w:p w:rsidR="0073486F" w:rsidRPr="003E169C" w:rsidRDefault="00877764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3E169C">
        <w:rPr>
          <w:rFonts w:ascii="Arial Narrow" w:hAnsi="Arial Narrow"/>
          <w:sz w:val="26"/>
          <w:szCs w:val="26"/>
          <w:lang w:val="en-US"/>
        </w:rPr>
        <w:t xml:space="preserve">Title of qualification </w:t>
      </w:r>
      <w:proofErr w:type="gramStart"/>
      <w:r w:rsidRPr="003E169C">
        <w:rPr>
          <w:rFonts w:ascii="Arial Narrow" w:hAnsi="Arial Narrow"/>
          <w:sz w:val="26"/>
          <w:szCs w:val="26"/>
          <w:lang w:val="en-US"/>
        </w:rPr>
        <w:t>awarded</w:t>
      </w:r>
      <w:r w:rsidR="00103A46">
        <w:rPr>
          <w:rFonts w:ascii="Arial Narrow" w:hAnsi="Arial Narrow"/>
          <w:sz w:val="26"/>
          <w:szCs w:val="26"/>
          <w:lang w:val="en-US"/>
        </w:rPr>
        <w:t xml:space="preserve"> </w:t>
      </w:r>
      <w:r w:rsidRPr="003E169C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103A46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3E169C">
        <w:rPr>
          <w:rFonts w:ascii="Arial Narrow" w:hAnsi="Arial Narrow"/>
          <w:color w:val="000000" w:themeColor="text1"/>
          <w:sz w:val="26"/>
          <w:szCs w:val="26"/>
          <w:lang w:val="en-US" w:eastAsia="it-IT"/>
        </w:rPr>
        <w:t>Europass</w:t>
      </w:r>
      <w:proofErr w:type="spellEnd"/>
      <w:r w:rsidRPr="003E169C">
        <w:rPr>
          <w:rFonts w:ascii="Arial Narrow" w:hAnsi="Arial Narrow"/>
          <w:color w:val="000000" w:themeColor="text1"/>
          <w:sz w:val="26"/>
          <w:szCs w:val="26"/>
          <w:lang w:val="en-US" w:eastAsia="it-IT"/>
        </w:rPr>
        <w:t xml:space="preserve"> Mobility</w:t>
      </w:r>
      <w:r w:rsidR="00472E0E" w:rsidRPr="003E169C">
        <w:rPr>
          <w:rFonts w:ascii="Arial Narrow" w:hAnsi="Arial Narrow"/>
          <w:color w:val="000000" w:themeColor="text1"/>
          <w:sz w:val="26"/>
          <w:szCs w:val="26"/>
          <w:lang w:val="en-US" w:eastAsia="it-IT"/>
        </w:rPr>
        <w:t xml:space="preserve">, </w:t>
      </w:r>
      <w:r w:rsidR="0073486F" w:rsidRPr="0093532B">
        <w:rPr>
          <w:rFonts w:ascii="Arial Narrow" w:hAnsi="Arial Narrow"/>
          <w:b/>
          <w:sz w:val="26"/>
          <w:szCs w:val="26"/>
          <w:lang w:val="en-US"/>
        </w:rPr>
        <w:t xml:space="preserve">“Leonardo </w:t>
      </w:r>
      <w:proofErr w:type="spellStart"/>
      <w:r w:rsidR="0073486F" w:rsidRPr="0093532B">
        <w:rPr>
          <w:rFonts w:ascii="Arial Narrow" w:hAnsi="Arial Narrow"/>
          <w:b/>
          <w:sz w:val="26"/>
          <w:szCs w:val="26"/>
          <w:lang w:val="en-US"/>
        </w:rPr>
        <w:t>da</w:t>
      </w:r>
      <w:proofErr w:type="spellEnd"/>
      <w:r w:rsidR="0073486F" w:rsidRPr="0093532B">
        <w:rPr>
          <w:rFonts w:ascii="Arial Narrow" w:hAnsi="Arial Narrow"/>
          <w:b/>
          <w:sz w:val="26"/>
          <w:szCs w:val="26"/>
          <w:lang w:val="en-US"/>
        </w:rPr>
        <w:t xml:space="preserve"> Vinci </w:t>
      </w:r>
      <w:proofErr w:type="spellStart"/>
      <w:r w:rsidR="0073486F" w:rsidRPr="0093532B">
        <w:rPr>
          <w:rFonts w:ascii="Arial Narrow" w:hAnsi="Arial Narrow"/>
          <w:b/>
          <w:sz w:val="26"/>
          <w:szCs w:val="26"/>
          <w:lang w:val="en-US"/>
        </w:rPr>
        <w:t>Programme</w:t>
      </w:r>
      <w:proofErr w:type="spellEnd"/>
      <w:r w:rsidR="0073486F" w:rsidRPr="003E169C">
        <w:rPr>
          <w:rFonts w:ascii="Arial Narrow" w:hAnsi="Arial Narrow"/>
          <w:sz w:val="26"/>
          <w:szCs w:val="26"/>
          <w:lang w:val="en-US"/>
        </w:rPr>
        <w:t xml:space="preserve"> – </w:t>
      </w:r>
      <w:proofErr w:type="spellStart"/>
      <w:r w:rsidR="0073486F" w:rsidRPr="003E169C">
        <w:rPr>
          <w:rFonts w:ascii="Arial Narrow" w:hAnsi="Arial Narrow"/>
          <w:sz w:val="26"/>
          <w:szCs w:val="26"/>
          <w:lang w:val="en-US"/>
        </w:rPr>
        <w:t>Progetto</w:t>
      </w:r>
      <w:proofErr w:type="spellEnd"/>
      <w:r w:rsidR="0073486F" w:rsidRPr="003E169C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73486F" w:rsidRPr="003E169C">
        <w:rPr>
          <w:rFonts w:ascii="Arial Narrow" w:hAnsi="Arial Narrow"/>
          <w:sz w:val="26"/>
          <w:szCs w:val="26"/>
          <w:lang w:val="en-US"/>
        </w:rPr>
        <w:t>di</w:t>
      </w:r>
      <w:proofErr w:type="spellEnd"/>
      <w:r w:rsidR="0073486F" w:rsidRPr="003E169C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73486F" w:rsidRPr="003E169C">
        <w:rPr>
          <w:rFonts w:ascii="Arial Narrow" w:hAnsi="Arial Narrow"/>
          <w:sz w:val="26"/>
          <w:szCs w:val="26"/>
          <w:lang w:val="en-US"/>
        </w:rPr>
        <w:t>mobilità</w:t>
      </w:r>
      <w:proofErr w:type="spellEnd"/>
      <w:r w:rsidR="00103A46">
        <w:rPr>
          <w:rFonts w:ascii="Arial Narrow" w:hAnsi="Arial Narrow"/>
          <w:sz w:val="26"/>
          <w:szCs w:val="26"/>
          <w:lang w:val="en-US"/>
        </w:rPr>
        <w:t xml:space="preserve"> </w:t>
      </w:r>
      <w:r w:rsidR="0073486F" w:rsidRPr="00BA720F">
        <w:rPr>
          <w:rFonts w:ascii="Arial Narrow" w:hAnsi="Arial Narrow"/>
          <w:b/>
          <w:sz w:val="26"/>
          <w:szCs w:val="26"/>
          <w:lang w:val="en-US"/>
        </w:rPr>
        <w:t>T.I.P. – Train in Progress”</w:t>
      </w:r>
    </w:p>
    <w:p w:rsidR="009C5332" w:rsidRPr="003E169C" w:rsidRDefault="00877764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3E169C">
        <w:rPr>
          <w:rFonts w:ascii="Arial Narrow" w:hAnsi="Arial Narrow"/>
          <w:sz w:val="26"/>
          <w:szCs w:val="26"/>
          <w:lang w:val="en-US"/>
        </w:rPr>
        <w:t xml:space="preserve">Principal subjects/occupational skills </w:t>
      </w:r>
      <w:proofErr w:type="gramStart"/>
      <w:r w:rsidRPr="003E169C">
        <w:rPr>
          <w:rFonts w:ascii="Arial Narrow" w:hAnsi="Arial Narrow"/>
          <w:sz w:val="26"/>
          <w:szCs w:val="26"/>
          <w:lang w:val="en-US"/>
        </w:rPr>
        <w:t>covered</w:t>
      </w:r>
      <w:r w:rsidR="00202E3C">
        <w:rPr>
          <w:rFonts w:ascii="Arial Narrow" w:hAnsi="Arial Narrow"/>
          <w:sz w:val="26"/>
          <w:szCs w:val="26"/>
          <w:lang w:val="en-US"/>
        </w:rPr>
        <w:t xml:space="preserve"> </w:t>
      </w:r>
      <w:r w:rsidRPr="003E169C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Pr="003E169C">
        <w:rPr>
          <w:rFonts w:ascii="Arial Narrow" w:hAnsi="Arial Narrow"/>
          <w:sz w:val="26"/>
          <w:szCs w:val="26"/>
          <w:lang w:val="en-US"/>
        </w:rPr>
        <w:t xml:space="preserve"> </w:t>
      </w:r>
      <w:r w:rsidR="00366B58" w:rsidRPr="003E169C">
        <w:rPr>
          <w:rFonts w:ascii="Arial Narrow" w:hAnsi="Arial Narrow"/>
          <w:sz w:val="26"/>
          <w:szCs w:val="26"/>
          <w:lang w:val="en-US"/>
        </w:rPr>
        <w:t>A</w:t>
      </w:r>
      <w:r w:rsidR="00BE1460" w:rsidRPr="003E169C">
        <w:rPr>
          <w:rFonts w:ascii="Arial Narrow" w:hAnsi="Arial Narrow"/>
          <w:sz w:val="26"/>
          <w:szCs w:val="26"/>
          <w:lang w:val="en-US"/>
        </w:rPr>
        <w:t>bove-mentioned</w:t>
      </w:r>
      <w:r w:rsidR="00655921" w:rsidRPr="003E169C">
        <w:rPr>
          <w:rFonts w:ascii="Arial Narrow" w:hAnsi="Arial Narrow"/>
          <w:sz w:val="26"/>
          <w:szCs w:val="26"/>
          <w:lang w:val="en-US"/>
        </w:rPr>
        <w:t xml:space="preserve"> in work experience</w:t>
      </w:r>
    </w:p>
    <w:p w:rsidR="00BE1460" w:rsidRPr="003E169C" w:rsidRDefault="00877764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3E169C">
        <w:rPr>
          <w:rFonts w:ascii="Arial Narrow" w:hAnsi="Arial Narrow"/>
          <w:sz w:val="26"/>
          <w:szCs w:val="26"/>
          <w:lang w:val="en-US"/>
        </w:rPr>
        <w:t xml:space="preserve">Name and type of organization providing education and </w:t>
      </w:r>
      <w:proofErr w:type="gramStart"/>
      <w:r w:rsidRPr="003E169C">
        <w:rPr>
          <w:rFonts w:ascii="Arial Narrow" w:hAnsi="Arial Narrow"/>
          <w:sz w:val="26"/>
          <w:szCs w:val="26"/>
          <w:lang w:val="en-US"/>
        </w:rPr>
        <w:t>training</w:t>
      </w:r>
      <w:r w:rsidR="00202E3C">
        <w:rPr>
          <w:rFonts w:ascii="Arial Narrow" w:hAnsi="Arial Narrow"/>
          <w:sz w:val="26"/>
          <w:szCs w:val="26"/>
          <w:lang w:val="en-US"/>
        </w:rPr>
        <w:t xml:space="preserve"> </w:t>
      </w:r>
      <w:r w:rsidRPr="003E169C">
        <w:rPr>
          <w:rFonts w:ascii="Arial Narrow" w:hAnsi="Arial Narrow"/>
          <w:sz w:val="26"/>
          <w:szCs w:val="26"/>
          <w:lang w:val="en-US"/>
        </w:rPr>
        <w:t>:</w:t>
      </w:r>
      <w:proofErr w:type="gramEnd"/>
      <w:r w:rsidR="00202E3C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BE1460" w:rsidRPr="003E169C">
        <w:rPr>
          <w:rFonts w:ascii="Arial Narrow" w:hAnsi="Arial Narrow"/>
          <w:sz w:val="26"/>
          <w:szCs w:val="26"/>
          <w:lang w:val="en-US"/>
        </w:rPr>
        <w:t>Provincia</w:t>
      </w:r>
      <w:proofErr w:type="spellEnd"/>
      <w:r w:rsidR="00BE1460" w:rsidRPr="003E169C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BE1460" w:rsidRPr="003E169C">
        <w:rPr>
          <w:rFonts w:ascii="Arial Narrow" w:hAnsi="Arial Narrow"/>
          <w:sz w:val="26"/>
          <w:szCs w:val="26"/>
          <w:lang w:val="en-US"/>
        </w:rPr>
        <w:t>di</w:t>
      </w:r>
      <w:proofErr w:type="spellEnd"/>
      <w:r w:rsidR="00BE1460" w:rsidRPr="003E169C">
        <w:rPr>
          <w:rFonts w:ascii="Arial Narrow" w:hAnsi="Arial Narrow"/>
          <w:sz w:val="26"/>
          <w:szCs w:val="26"/>
          <w:lang w:val="en-US"/>
        </w:rPr>
        <w:t xml:space="preserve"> Matera, via </w:t>
      </w:r>
      <w:proofErr w:type="spellStart"/>
      <w:r w:rsidR="00BE1460" w:rsidRPr="003E169C">
        <w:rPr>
          <w:rFonts w:ascii="Arial Narrow" w:hAnsi="Arial Narrow"/>
          <w:sz w:val="26"/>
          <w:szCs w:val="26"/>
          <w:lang w:val="en-US"/>
        </w:rPr>
        <w:t>Ridola</w:t>
      </w:r>
      <w:proofErr w:type="spellEnd"/>
      <w:r w:rsidR="00BE1460" w:rsidRPr="003E169C">
        <w:rPr>
          <w:rFonts w:ascii="Arial Narrow" w:hAnsi="Arial Narrow"/>
          <w:sz w:val="26"/>
          <w:szCs w:val="26"/>
          <w:lang w:val="en-US"/>
        </w:rPr>
        <w:t>, 60 – 75100 Matera,</w:t>
      </w:r>
      <w:r w:rsidR="00C96E34" w:rsidRPr="003E169C">
        <w:rPr>
          <w:rFonts w:ascii="Arial Narrow" w:hAnsi="Arial Narrow"/>
          <w:sz w:val="26"/>
          <w:szCs w:val="26"/>
          <w:lang w:val="en-US"/>
        </w:rPr>
        <w:t xml:space="preserve"> Italy</w:t>
      </w:r>
      <w:r w:rsidR="00BE1460" w:rsidRPr="003E169C">
        <w:rPr>
          <w:rFonts w:ascii="Arial Narrow" w:hAnsi="Arial Narrow"/>
          <w:sz w:val="26"/>
          <w:szCs w:val="26"/>
          <w:lang w:val="en-US"/>
        </w:rPr>
        <w:t xml:space="preserve"> –</w:t>
      </w:r>
      <w:proofErr w:type="spellStart"/>
      <w:r w:rsidR="00BE1460" w:rsidRPr="003E169C">
        <w:rPr>
          <w:rFonts w:ascii="Arial Narrow" w:hAnsi="Arial Narrow"/>
          <w:sz w:val="26"/>
          <w:szCs w:val="26"/>
          <w:lang w:val="en-US"/>
        </w:rPr>
        <w:t>tel</w:t>
      </w:r>
      <w:proofErr w:type="spellEnd"/>
      <w:r w:rsidR="00BE1460" w:rsidRPr="003E169C">
        <w:rPr>
          <w:rFonts w:ascii="Arial Narrow" w:hAnsi="Arial Narrow"/>
          <w:sz w:val="26"/>
          <w:szCs w:val="26"/>
          <w:lang w:val="en-US"/>
        </w:rPr>
        <w:t>: 0835/306250</w:t>
      </w:r>
    </w:p>
    <w:p w:rsidR="00CD4D84" w:rsidRPr="003E169C" w:rsidRDefault="00CD4D84" w:rsidP="00CE4828">
      <w:pPr>
        <w:pStyle w:val="CVNormal-FirstLine"/>
        <w:spacing w:before="0" w:line="276" w:lineRule="auto"/>
        <w:ind w:left="0"/>
        <w:rPr>
          <w:rFonts w:eastAsiaTheme="minorHAnsi" w:cstheme="minorBidi"/>
          <w:b/>
          <w:sz w:val="26"/>
          <w:szCs w:val="26"/>
          <w:lang w:val="en-US" w:eastAsia="en-US"/>
        </w:rPr>
      </w:pPr>
    </w:p>
    <w:p w:rsidR="00AF44E7" w:rsidRPr="003E169C" w:rsidRDefault="00AF44E7" w:rsidP="00CE4828">
      <w:pPr>
        <w:pStyle w:val="CVNormal-FirstLine"/>
        <w:spacing w:before="0" w:line="276" w:lineRule="auto"/>
        <w:ind w:left="0"/>
        <w:rPr>
          <w:sz w:val="26"/>
          <w:szCs w:val="26"/>
          <w:lang w:val="en-US"/>
        </w:rPr>
      </w:pPr>
      <w:proofErr w:type="gramStart"/>
      <w:r w:rsidRPr="003E169C">
        <w:rPr>
          <w:sz w:val="26"/>
          <w:szCs w:val="26"/>
          <w:lang w:val="en-US"/>
        </w:rPr>
        <w:t>Dates</w:t>
      </w:r>
      <w:r w:rsidR="00C91272">
        <w:rPr>
          <w:sz w:val="26"/>
          <w:szCs w:val="26"/>
          <w:lang w:val="en-US"/>
        </w:rPr>
        <w:t xml:space="preserve"> </w:t>
      </w:r>
      <w:r w:rsidRPr="003E169C">
        <w:rPr>
          <w:sz w:val="26"/>
          <w:szCs w:val="26"/>
          <w:lang w:val="en-US"/>
        </w:rPr>
        <w:t>:</w:t>
      </w:r>
      <w:proofErr w:type="gramEnd"/>
      <w:r w:rsidRPr="003E169C">
        <w:rPr>
          <w:sz w:val="26"/>
          <w:szCs w:val="26"/>
          <w:lang w:val="en-US"/>
        </w:rPr>
        <w:t xml:space="preserve"> </w:t>
      </w:r>
      <w:r w:rsidR="00FA5A47" w:rsidRPr="003E169C">
        <w:rPr>
          <w:sz w:val="26"/>
          <w:szCs w:val="26"/>
          <w:lang w:val="en-US"/>
        </w:rPr>
        <w:t xml:space="preserve">February </w:t>
      </w:r>
      <w:r w:rsidRPr="003E169C">
        <w:rPr>
          <w:sz w:val="26"/>
          <w:szCs w:val="26"/>
          <w:lang w:val="en-US"/>
        </w:rPr>
        <w:t>1999</w:t>
      </w:r>
      <w:r w:rsidR="00FA5A47" w:rsidRPr="003E169C">
        <w:rPr>
          <w:sz w:val="26"/>
          <w:szCs w:val="26"/>
          <w:lang w:val="en-US"/>
        </w:rPr>
        <w:t xml:space="preserve"> – July 1999</w:t>
      </w:r>
    </w:p>
    <w:p w:rsidR="00AF44E7" w:rsidRPr="0093532B" w:rsidRDefault="00AF44E7" w:rsidP="00CE4828">
      <w:pPr>
        <w:pStyle w:val="CVNormal"/>
        <w:spacing w:line="276" w:lineRule="auto"/>
        <w:ind w:left="0"/>
        <w:rPr>
          <w:b/>
          <w:sz w:val="26"/>
          <w:szCs w:val="26"/>
        </w:rPr>
      </w:pPr>
      <w:r w:rsidRPr="003E169C">
        <w:rPr>
          <w:sz w:val="26"/>
          <w:szCs w:val="26"/>
        </w:rPr>
        <w:t xml:space="preserve">Title of qualification </w:t>
      </w:r>
      <w:proofErr w:type="gramStart"/>
      <w:r w:rsidRPr="003E169C">
        <w:rPr>
          <w:sz w:val="26"/>
          <w:szCs w:val="26"/>
        </w:rPr>
        <w:t>awarded</w:t>
      </w:r>
      <w:r w:rsidR="00C91272">
        <w:rPr>
          <w:sz w:val="26"/>
          <w:szCs w:val="26"/>
        </w:rPr>
        <w:t xml:space="preserve"> </w:t>
      </w:r>
      <w:r w:rsidRPr="003E169C">
        <w:rPr>
          <w:sz w:val="26"/>
          <w:szCs w:val="26"/>
        </w:rPr>
        <w:t>:</w:t>
      </w:r>
      <w:proofErr w:type="gramEnd"/>
      <w:r w:rsidR="00C91272">
        <w:rPr>
          <w:sz w:val="26"/>
          <w:szCs w:val="26"/>
        </w:rPr>
        <w:t xml:space="preserve"> </w:t>
      </w:r>
      <w:r w:rsidR="00FA5A47" w:rsidRPr="0093532B">
        <w:rPr>
          <w:rFonts w:ascii="Times New Roman" w:hAnsi="Times New Roman"/>
          <w:b/>
          <w:color w:val="000000" w:themeColor="text1"/>
          <w:sz w:val="26"/>
          <w:szCs w:val="26"/>
          <w:lang w:eastAsia="it-IT"/>
        </w:rPr>
        <w:t>“</w:t>
      </w:r>
      <w:r w:rsidRPr="0093532B">
        <w:rPr>
          <w:b/>
          <w:color w:val="000000" w:themeColor="text1"/>
          <w:sz w:val="26"/>
          <w:szCs w:val="26"/>
          <w:lang w:eastAsia="it-IT"/>
        </w:rPr>
        <w:t>ERASMUS</w:t>
      </w:r>
      <w:r w:rsidR="00BA720F">
        <w:rPr>
          <w:b/>
          <w:sz w:val="26"/>
          <w:szCs w:val="26"/>
        </w:rPr>
        <w:t>PROGRAMME</w:t>
      </w:r>
      <w:r w:rsidR="00FA5A47" w:rsidRPr="0093532B">
        <w:rPr>
          <w:b/>
          <w:sz w:val="26"/>
          <w:szCs w:val="26"/>
        </w:rPr>
        <w:t>”</w:t>
      </w:r>
    </w:p>
    <w:p w:rsidR="00AF44E7" w:rsidRPr="003E169C" w:rsidRDefault="00AF44E7" w:rsidP="00CE4828">
      <w:pPr>
        <w:pStyle w:val="CVNormal"/>
        <w:spacing w:line="276" w:lineRule="auto"/>
        <w:ind w:left="0"/>
        <w:rPr>
          <w:sz w:val="26"/>
          <w:szCs w:val="26"/>
        </w:rPr>
      </w:pPr>
      <w:r w:rsidRPr="003E169C">
        <w:rPr>
          <w:sz w:val="26"/>
          <w:szCs w:val="26"/>
        </w:rPr>
        <w:t xml:space="preserve">Principal subjects/occupational skills </w:t>
      </w:r>
      <w:proofErr w:type="gramStart"/>
      <w:r w:rsidRPr="003E169C">
        <w:rPr>
          <w:sz w:val="26"/>
          <w:szCs w:val="26"/>
        </w:rPr>
        <w:t>covered</w:t>
      </w:r>
      <w:r w:rsidR="00C91272">
        <w:rPr>
          <w:sz w:val="26"/>
          <w:szCs w:val="26"/>
        </w:rPr>
        <w:t xml:space="preserve"> </w:t>
      </w:r>
      <w:r w:rsidRPr="003E169C">
        <w:rPr>
          <w:sz w:val="26"/>
          <w:szCs w:val="26"/>
        </w:rPr>
        <w:t>:</w:t>
      </w:r>
      <w:proofErr w:type="gramEnd"/>
      <w:r w:rsidRPr="003E169C">
        <w:rPr>
          <w:sz w:val="26"/>
          <w:szCs w:val="26"/>
        </w:rPr>
        <w:t xml:space="preserve"> French </w:t>
      </w:r>
      <w:r w:rsidRPr="003E169C">
        <w:rPr>
          <w:color w:val="000000" w:themeColor="text1"/>
          <w:sz w:val="26"/>
          <w:szCs w:val="26"/>
          <w:lang w:eastAsia="it-IT"/>
        </w:rPr>
        <w:t>Language and Literature</w:t>
      </w:r>
    </w:p>
    <w:p w:rsidR="00B6770A" w:rsidRPr="003E169C" w:rsidRDefault="00AF44E7" w:rsidP="00CE4828">
      <w:pPr>
        <w:pStyle w:val="CVNormal"/>
        <w:spacing w:line="276" w:lineRule="auto"/>
        <w:ind w:left="0"/>
        <w:rPr>
          <w:i/>
          <w:color w:val="000000" w:themeColor="text1"/>
          <w:sz w:val="26"/>
          <w:szCs w:val="26"/>
          <w:lang w:val="en-GB"/>
        </w:rPr>
      </w:pPr>
      <w:r w:rsidRPr="003E169C">
        <w:rPr>
          <w:sz w:val="26"/>
          <w:szCs w:val="26"/>
        </w:rPr>
        <w:t xml:space="preserve">Name and type of organization providing education and </w:t>
      </w:r>
      <w:proofErr w:type="gramStart"/>
      <w:r w:rsidRPr="003E169C">
        <w:rPr>
          <w:sz w:val="26"/>
          <w:szCs w:val="26"/>
        </w:rPr>
        <w:t>training</w:t>
      </w:r>
      <w:r w:rsidR="00C91272">
        <w:rPr>
          <w:sz w:val="26"/>
          <w:szCs w:val="26"/>
        </w:rPr>
        <w:t xml:space="preserve"> </w:t>
      </w:r>
      <w:r w:rsidRPr="003E169C">
        <w:rPr>
          <w:sz w:val="26"/>
          <w:szCs w:val="26"/>
        </w:rPr>
        <w:t>:</w:t>
      </w:r>
      <w:proofErr w:type="gramEnd"/>
      <w:r w:rsidRPr="003E169C">
        <w:rPr>
          <w:sz w:val="26"/>
          <w:szCs w:val="26"/>
        </w:rPr>
        <w:t xml:space="preserve"> </w:t>
      </w:r>
      <w:proofErr w:type="spellStart"/>
      <w:r w:rsidR="00C96E34" w:rsidRPr="003E169C">
        <w:rPr>
          <w:sz w:val="26"/>
          <w:szCs w:val="26"/>
        </w:rPr>
        <w:t>Université</w:t>
      </w:r>
      <w:proofErr w:type="spellEnd"/>
      <w:r w:rsidR="00C96E34" w:rsidRPr="003E169C">
        <w:rPr>
          <w:sz w:val="26"/>
          <w:szCs w:val="26"/>
        </w:rPr>
        <w:t xml:space="preserve"> de Paris XII – Val de Marne, </w:t>
      </w:r>
      <w:proofErr w:type="spellStart"/>
      <w:r w:rsidR="00C96E34" w:rsidRPr="003E169C">
        <w:rPr>
          <w:sz w:val="26"/>
          <w:szCs w:val="26"/>
        </w:rPr>
        <w:t>Faculté</w:t>
      </w:r>
      <w:proofErr w:type="spellEnd"/>
      <w:r w:rsidR="00C96E34" w:rsidRPr="003E169C">
        <w:rPr>
          <w:sz w:val="26"/>
          <w:szCs w:val="26"/>
        </w:rPr>
        <w:t xml:space="preserve"> de</w:t>
      </w:r>
      <w:r w:rsidR="00C91272">
        <w:rPr>
          <w:sz w:val="26"/>
          <w:szCs w:val="26"/>
        </w:rPr>
        <w:t xml:space="preserve"> </w:t>
      </w:r>
      <w:proofErr w:type="spellStart"/>
      <w:r w:rsidR="00B6770A" w:rsidRPr="003E169C">
        <w:rPr>
          <w:sz w:val="26"/>
          <w:szCs w:val="26"/>
        </w:rPr>
        <w:t>Lettres</w:t>
      </w:r>
      <w:proofErr w:type="spellEnd"/>
      <w:r w:rsidR="00B6770A" w:rsidRPr="003E169C">
        <w:rPr>
          <w:sz w:val="26"/>
          <w:szCs w:val="26"/>
        </w:rPr>
        <w:t xml:space="preserve"> et de Sciences </w:t>
      </w:r>
      <w:proofErr w:type="spellStart"/>
      <w:r w:rsidR="00B6770A" w:rsidRPr="003E169C">
        <w:rPr>
          <w:sz w:val="26"/>
          <w:szCs w:val="26"/>
        </w:rPr>
        <w:t>Humaines</w:t>
      </w:r>
      <w:proofErr w:type="spellEnd"/>
    </w:p>
    <w:p w:rsidR="00B30845" w:rsidRPr="003E169C" w:rsidRDefault="00B30845" w:rsidP="00CE4828">
      <w:pPr>
        <w:pStyle w:val="CVNormal"/>
        <w:spacing w:line="276" w:lineRule="auto"/>
        <w:ind w:left="0"/>
        <w:rPr>
          <w:i/>
          <w:color w:val="000000" w:themeColor="text1"/>
          <w:sz w:val="26"/>
          <w:szCs w:val="26"/>
          <w:lang w:val="en-GB"/>
        </w:rPr>
      </w:pPr>
    </w:p>
    <w:p w:rsidR="00B30845" w:rsidRPr="003E169C" w:rsidRDefault="00B30845" w:rsidP="00CE4828">
      <w:pPr>
        <w:pStyle w:val="CVNormal"/>
        <w:spacing w:line="276" w:lineRule="auto"/>
        <w:ind w:left="0"/>
        <w:rPr>
          <w:i/>
          <w:color w:val="000000" w:themeColor="text1"/>
          <w:sz w:val="26"/>
          <w:szCs w:val="26"/>
          <w:lang w:val="en-GB"/>
        </w:rPr>
      </w:pPr>
    </w:p>
    <w:tbl>
      <w:tblPr>
        <w:tblpPr w:leftFromText="141" w:rightFromText="141" w:vertAnchor="text" w:horzAnchor="margin" w:tblpY="-500"/>
        <w:tblW w:w="1079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25"/>
        <w:gridCol w:w="260"/>
        <w:gridCol w:w="1359"/>
        <w:gridCol w:w="283"/>
        <w:gridCol w:w="1217"/>
        <w:gridCol w:w="282"/>
        <w:gridCol w:w="1216"/>
        <w:gridCol w:w="283"/>
        <w:gridCol w:w="1218"/>
        <w:gridCol w:w="281"/>
        <w:gridCol w:w="1227"/>
        <w:gridCol w:w="25"/>
      </w:tblGrid>
      <w:tr w:rsidR="00EE0A23" w:rsidRPr="003E169C" w:rsidTr="00DC7FBB">
        <w:trPr>
          <w:gridAfter w:val="1"/>
          <w:wAfter w:w="25" w:type="dxa"/>
          <w:cantSplit/>
        </w:trPr>
        <w:tc>
          <w:tcPr>
            <w:tcW w:w="3117" w:type="dxa"/>
          </w:tcPr>
          <w:p w:rsidR="00EE0A23" w:rsidRPr="003E169C" w:rsidRDefault="00A943AE" w:rsidP="00CE4828">
            <w:pPr>
              <w:pStyle w:val="CVHeading2-FirstLine"/>
              <w:spacing w:before="0"/>
              <w:ind w:left="0"/>
              <w:jc w:val="left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Personal skills and </w:t>
            </w:r>
            <w:r w:rsidR="00EE0A23" w:rsidRPr="003E169C">
              <w:rPr>
                <w:b/>
                <w:sz w:val="26"/>
                <w:szCs w:val="26"/>
                <w:lang w:val="en-GB"/>
              </w:rPr>
              <w:t>competences</w:t>
            </w:r>
          </w:p>
        </w:tc>
        <w:tc>
          <w:tcPr>
            <w:tcW w:w="7651" w:type="dxa"/>
            <w:gridSpan w:val="11"/>
          </w:tcPr>
          <w:p w:rsidR="00EE0A23" w:rsidRPr="003E169C" w:rsidRDefault="00EE0A23" w:rsidP="00CE4828">
            <w:pPr>
              <w:pStyle w:val="CVMedium-FirstLine"/>
              <w:spacing w:before="0"/>
              <w:ind w:left="0"/>
              <w:rPr>
                <w:b w:val="0"/>
                <w:sz w:val="26"/>
                <w:szCs w:val="26"/>
                <w:lang w:val="en-GB"/>
              </w:rPr>
            </w:pPr>
          </w:p>
        </w:tc>
      </w:tr>
      <w:tr w:rsidR="00EE0A23" w:rsidRPr="003E169C" w:rsidTr="00DC7FBB">
        <w:trPr>
          <w:gridAfter w:val="1"/>
          <w:wAfter w:w="25" w:type="dxa"/>
          <w:cantSplit/>
        </w:trPr>
        <w:tc>
          <w:tcPr>
            <w:tcW w:w="3117" w:type="dxa"/>
          </w:tcPr>
          <w:p w:rsidR="00EE0A23" w:rsidRPr="003E169C" w:rsidRDefault="00EE0A23" w:rsidP="00CE4828">
            <w:pPr>
              <w:pStyle w:val="CVSpacer"/>
              <w:ind w:left="0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 xml:space="preserve">Mother tongue: </w:t>
            </w:r>
            <w:r w:rsidRPr="003E169C">
              <w:rPr>
                <w:b/>
                <w:sz w:val="26"/>
                <w:szCs w:val="26"/>
                <w:lang w:val="en-GB"/>
              </w:rPr>
              <w:t>ITALIAN</w:t>
            </w:r>
          </w:p>
        </w:tc>
        <w:tc>
          <w:tcPr>
            <w:tcW w:w="7651" w:type="dxa"/>
            <w:gridSpan w:val="11"/>
          </w:tcPr>
          <w:p w:rsidR="00EE0A23" w:rsidRPr="003E169C" w:rsidRDefault="00EE0A23" w:rsidP="00CE4828">
            <w:pPr>
              <w:pStyle w:val="CVSpacer"/>
              <w:rPr>
                <w:sz w:val="26"/>
                <w:szCs w:val="26"/>
                <w:lang w:val="en-GB"/>
              </w:rPr>
            </w:pPr>
          </w:p>
        </w:tc>
      </w:tr>
      <w:tr w:rsidR="00EE0A23" w:rsidRPr="003E169C" w:rsidTr="00DC7FBB">
        <w:trPr>
          <w:gridAfter w:val="1"/>
          <w:wAfter w:w="25" w:type="dxa"/>
          <w:cantSplit/>
        </w:trPr>
        <w:tc>
          <w:tcPr>
            <w:tcW w:w="3117" w:type="dxa"/>
          </w:tcPr>
          <w:p w:rsidR="00EE0A23" w:rsidRPr="003E169C" w:rsidRDefault="00EE0A23" w:rsidP="00CE4828">
            <w:pPr>
              <w:pStyle w:val="CVHeading2-FirstLine"/>
              <w:spacing w:before="0"/>
              <w:ind w:left="0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>Other languages</w:t>
            </w:r>
          </w:p>
        </w:tc>
        <w:tc>
          <w:tcPr>
            <w:tcW w:w="7651" w:type="dxa"/>
            <w:gridSpan w:val="11"/>
          </w:tcPr>
          <w:p w:rsidR="00EE0A23" w:rsidRPr="003E169C" w:rsidRDefault="00EE0A23" w:rsidP="00CE4828">
            <w:pPr>
              <w:pStyle w:val="CVMedium-FirstLine"/>
              <w:spacing w:before="0"/>
              <w:rPr>
                <w:sz w:val="26"/>
                <w:szCs w:val="26"/>
                <w:lang w:val="en-GB"/>
              </w:rPr>
            </w:pPr>
          </w:p>
        </w:tc>
      </w:tr>
      <w:tr w:rsidR="00EE0A23" w:rsidRPr="003E169C" w:rsidTr="00DC7FBB">
        <w:trPr>
          <w:cantSplit/>
        </w:trPr>
        <w:tc>
          <w:tcPr>
            <w:tcW w:w="3117" w:type="dxa"/>
          </w:tcPr>
          <w:p w:rsidR="00EE0A23" w:rsidRPr="003E169C" w:rsidRDefault="00EE0A23" w:rsidP="00CE4828">
            <w:pPr>
              <w:pStyle w:val="CVHeading2"/>
              <w:ind w:left="0"/>
              <w:jc w:val="left"/>
              <w:rPr>
                <w:i/>
                <w:sz w:val="26"/>
                <w:szCs w:val="26"/>
                <w:lang w:val="en-GB"/>
              </w:rPr>
            </w:pPr>
            <w:r w:rsidRPr="003E169C">
              <w:rPr>
                <w:i/>
                <w:sz w:val="26"/>
                <w:szCs w:val="26"/>
                <w:lang w:val="en-GB"/>
              </w:rPr>
              <w:t>Self-assessment</w:t>
            </w: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EE0A23" w:rsidRPr="003E169C" w:rsidRDefault="00EE0A23" w:rsidP="00CE4828">
            <w:pPr>
              <w:pStyle w:val="CVNormal"/>
              <w:rPr>
                <w:sz w:val="26"/>
                <w:szCs w:val="26"/>
                <w:lang w:val="en-GB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23" w:rsidRPr="003E169C" w:rsidRDefault="00EE0A23" w:rsidP="00CE4828">
            <w:pPr>
              <w:pStyle w:val="LevelAssessment-Heading1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>Understanding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23" w:rsidRPr="003E169C" w:rsidRDefault="00EE0A23" w:rsidP="00CE4828">
            <w:pPr>
              <w:pStyle w:val="LevelAssessment-Heading1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>Speaking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23" w:rsidRPr="003E169C" w:rsidRDefault="00EE0A23" w:rsidP="00CE4828">
            <w:pPr>
              <w:pStyle w:val="LevelAssessment-Heading1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>Writing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EE0A23" w:rsidRPr="003E169C" w:rsidRDefault="00EE0A23" w:rsidP="00CE4828">
            <w:pPr>
              <w:pStyle w:val="LevelAssessment-Heading1"/>
              <w:ind w:left="0"/>
              <w:jc w:val="left"/>
              <w:rPr>
                <w:sz w:val="26"/>
                <w:szCs w:val="26"/>
                <w:lang w:val="en-GB"/>
              </w:rPr>
            </w:pPr>
          </w:p>
        </w:tc>
      </w:tr>
      <w:tr w:rsidR="00EE0A23" w:rsidRPr="003E169C" w:rsidTr="00DC7FBB">
        <w:trPr>
          <w:gridAfter w:val="1"/>
          <w:wAfter w:w="25" w:type="dxa"/>
          <w:cantSplit/>
        </w:trPr>
        <w:tc>
          <w:tcPr>
            <w:tcW w:w="3117" w:type="dxa"/>
          </w:tcPr>
          <w:p w:rsidR="00EE0A23" w:rsidRPr="003E169C" w:rsidRDefault="00EE0A23" w:rsidP="00CE4828">
            <w:pPr>
              <w:pStyle w:val="CVHeadingLevel"/>
              <w:ind w:left="0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>European level (*)</w:t>
            </w: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EE0A23" w:rsidRPr="003E169C" w:rsidRDefault="00EE0A23" w:rsidP="00CE4828">
            <w:pPr>
              <w:pStyle w:val="CVNormal"/>
              <w:rPr>
                <w:sz w:val="26"/>
                <w:szCs w:val="26"/>
                <w:lang w:val="en-GB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23" w:rsidRPr="003E169C" w:rsidRDefault="00AC0FEE" w:rsidP="00CE4828">
            <w:pPr>
              <w:pStyle w:val="LevelAssessment-Heading2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  </w:t>
            </w:r>
            <w:r w:rsidR="00EE0A23" w:rsidRPr="003E169C">
              <w:rPr>
                <w:sz w:val="26"/>
                <w:szCs w:val="26"/>
                <w:lang w:val="en-GB"/>
              </w:rPr>
              <w:t>Listening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23" w:rsidRPr="003E169C" w:rsidRDefault="00AC0FEE" w:rsidP="00CE4828">
            <w:pPr>
              <w:pStyle w:val="LevelAssessment-Heading2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    </w:t>
            </w:r>
            <w:r w:rsidR="00EE0A23" w:rsidRPr="003E169C">
              <w:rPr>
                <w:sz w:val="26"/>
                <w:szCs w:val="26"/>
                <w:lang w:val="en-GB"/>
              </w:rPr>
              <w:t>Reading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E" w:rsidRDefault="00EE0A23" w:rsidP="00CE4828">
            <w:pPr>
              <w:pStyle w:val="LevelAssessment-Heading2"/>
              <w:ind w:left="0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 xml:space="preserve"> </w:t>
            </w:r>
            <w:r w:rsidR="00AC0FEE">
              <w:rPr>
                <w:sz w:val="26"/>
                <w:szCs w:val="26"/>
                <w:lang w:val="en-GB"/>
              </w:rPr>
              <w:t xml:space="preserve">     </w:t>
            </w:r>
            <w:r w:rsidRPr="003E169C">
              <w:rPr>
                <w:sz w:val="26"/>
                <w:szCs w:val="26"/>
                <w:lang w:val="en-GB"/>
              </w:rPr>
              <w:t xml:space="preserve">Spoken </w:t>
            </w:r>
            <w:r w:rsidR="00AC0FEE">
              <w:rPr>
                <w:sz w:val="26"/>
                <w:szCs w:val="26"/>
                <w:lang w:val="en-GB"/>
              </w:rPr>
              <w:t xml:space="preserve">   </w:t>
            </w:r>
          </w:p>
          <w:p w:rsidR="00EE0A23" w:rsidRPr="003E169C" w:rsidRDefault="00AC0FEE" w:rsidP="00CE4828">
            <w:pPr>
              <w:pStyle w:val="LevelAssessment-Heading2"/>
              <w:ind w:left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  </w:t>
            </w:r>
            <w:r w:rsidR="00EE0A23" w:rsidRPr="003E169C">
              <w:rPr>
                <w:sz w:val="26"/>
                <w:szCs w:val="26"/>
                <w:lang w:val="en-GB"/>
              </w:rPr>
              <w:t>interaction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E" w:rsidRDefault="00EE0A23" w:rsidP="00CE4828">
            <w:pPr>
              <w:pStyle w:val="LevelAssessment-Heading2"/>
              <w:ind w:left="0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 xml:space="preserve"> </w:t>
            </w:r>
            <w:r w:rsidR="00AC0FEE">
              <w:rPr>
                <w:sz w:val="26"/>
                <w:szCs w:val="26"/>
                <w:lang w:val="en-GB"/>
              </w:rPr>
              <w:t xml:space="preserve">    </w:t>
            </w:r>
            <w:r w:rsidRPr="003E169C">
              <w:rPr>
                <w:sz w:val="26"/>
                <w:szCs w:val="26"/>
                <w:lang w:val="en-GB"/>
              </w:rPr>
              <w:t xml:space="preserve">Spoken </w:t>
            </w:r>
            <w:r w:rsidR="00AC0FEE">
              <w:rPr>
                <w:sz w:val="26"/>
                <w:szCs w:val="26"/>
                <w:lang w:val="en-GB"/>
              </w:rPr>
              <w:t xml:space="preserve">  </w:t>
            </w:r>
          </w:p>
          <w:p w:rsidR="00EE0A23" w:rsidRPr="003E169C" w:rsidRDefault="00AC0FEE" w:rsidP="00CE4828">
            <w:pPr>
              <w:pStyle w:val="LevelAssessment-Heading2"/>
              <w:ind w:left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  </w:t>
            </w:r>
            <w:r w:rsidR="00EE0A23" w:rsidRPr="003E169C">
              <w:rPr>
                <w:sz w:val="26"/>
                <w:szCs w:val="26"/>
                <w:lang w:val="en-GB"/>
              </w:rPr>
              <w:t>production</w:t>
            </w: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23" w:rsidRPr="003E169C" w:rsidRDefault="00EE0A23" w:rsidP="00CE4828">
            <w:pPr>
              <w:pStyle w:val="LevelAssessment-Heading2"/>
              <w:jc w:val="left"/>
              <w:rPr>
                <w:sz w:val="26"/>
                <w:szCs w:val="26"/>
                <w:lang w:val="en-GB"/>
              </w:rPr>
            </w:pPr>
          </w:p>
        </w:tc>
      </w:tr>
      <w:tr w:rsidR="00EE0A23" w:rsidRPr="003E169C" w:rsidTr="00DC7FBB">
        <w:trPr>
          <w:gridAfter w:val="1"/>
          <w:wAfter w:w="25" w:type="dxa"/>
          <w:cantSplit/>
        </w:trPr>
        <w:tc>
          <w:tcPr>
            <w:tcW w:w="3117" w:type="dxa"/>
          </w:tcPr>
          <w:p w:rsidR="00EE0A23" w:rsidRPr="003E169C" w:rsidRDefault="00EE0A23" w:rsidP="00CE4828">
            <w:pPr>
              <w:pStyle w:val="CVHeadingLanguage"/>
              <w:ind w:left="0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 xml:space="preserve">French                                           </w:t>
            </w: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EE0A23" w:rsidRPr="003E169C" w:rsidRDefault="00EE0A23" w:rsidP="00CE4828">
            <w:pPr>
              <w:pStyle w:val="CVNormal"/>
              <w:rPr>
                <w:sz w:val="26"/>
                <w:szCs w:val="26"/>
                <w:lang w:val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DC7FBB" w:rsidP="00DC7FBB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EE0A23" w:rsidP="00CE4828">
            <w:pPr>
              <w:pStyle w:val="LevelAssessment-Description"/>
              <w:ind w:left="0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 xml:space="preserve">  Proficient</w:t>
            </w:r>
          </w:p>
          <w:p w:rsidR="00EE0A23" w:rsidRPr="003E169C" w:rsidRDefault="00AC0FEE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   </w:t>
            </w:r>
            <w:r w:rsidR="00EE0A23" w:rsidRPr="003E169C">
              <w:rPr>
                <w:sz w:val="26"/>
                <w:szCs w:val="26"/>
                <w:lang w:val="en-GB"/>
              </w:rPr>
              <w:t>user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EE0A23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>C</w:t>
            </w:r>
            <w:r w:rsidR="00DC7FBB">
              <w:rPr>
                <w:sz w:val="26"/>
                <w:szCs w:val="26"/>
                <w:lang w:val="en-GB"/>
              </w:rPr>
              <w:t xml:space="preserve">  </w:t>
            </w:r>
            <w:r w:rsidRPr="003E169C"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EE0A23" w:rsidP="00CE4828">
            <w:pPr>
              <w:pStyle w:val="LevelAssessment-Description"/>
              <w:ind w:left="0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 xml:space="preserve">  Proficient</w:t>
            </w:r>
          </w:p>
          <w:p w:rsidR="00EE0A23" w:rsidRPr="003E169C" w:rsidRDefault="00AC0FEE" w:rsidP="00CE4828">
            <w:pPr>
              <w:pStyle w:val="LevelAssessment-Code"/>
              <w:ind w:left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    </w:t>
            </w:r>
            <w:r w:rsidR="00EE0A23" w:rsidRPr="003E169C">
              <w:rPr>
                <w:sz w:val="26"/>
                <w:szCs w:val="26"/>
                <w:lang w:val="en-GB"/>
              </w:rPr>
              <w:t>user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EE0A23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>C</w:t>
            </w:r>
            <w:r w:rsidR="00DC7FBB">
              <w:rPr>
                <w:sz w:val="26"/>
                <w:szCs w:val="26"/>
                <w:lang w:val="en-GB"/>
              </w:rPr>
              <w:t xml:space="preserve"> </w:t>
            </w:r>
            <w:r w:rsidRPr="003E169C"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EE0A23" w:rsidP="00CE4828">
            <w:pPr>
              <w:pStyle w:val="LevelAssessment-Description"/>
              <w:ind w:left="0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 xml:space="preserve">  Proficient</w:t>
            </w:r>
          </w:p>
          <w:p w:rsidR="00EE0A23" w:rsidRPr="003E169C" w:rsidRDefault="00AC0FEE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   </w:t>
            </w:r>
            <w:r w:rsidR="00EE0A23" w:rsidRPr="003E169C">
              <w:rPr>
                <w:sz w:val="26"/>
                <w:szCs w:val="26"/>
                <w:lang w:val="en-GB"/>
              </w:rPr>
              <w:t>user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BB" w:rsidRDefault="00DC7FBB" w:rsidP="00CE4828">
            <w:pPr>
              <w:pStyle w:val="LevelAssessment-Code"/>
              <w:ind w:left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</w:t>
            </w:r>
            <w:r w:rsidR="00EE0A23" w:rsidRPr="003E169C">
              <w:rPr>
                <w:sz w:val="26"/>
                <w:szCs w:val="26"/>
                <w:lang w:val="en-GB"/>
              </w:rPr>
              <w:t>C</w:t>
            </w:r>
          </w:p>
          <w:p w:rsidR="00EE0A23" w:rsidRPr="003E169C" w:rsidRDefault="00DC7FBB" w:rsidP="00CE4828">
            <w:pPr>
              <w:pStyle w:val="LevelAssessment-Code"/>
              <w:ind w:left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</w:t>
            </w:r>
            <w:r w:rsidR="00EE0A23" w:rsidRPr="003E169C"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EE0A23" w:rsidP="00CE4828">
            <w:pPr>
              <w:pStyle w:val="LevelAssessment-Description"/>
              <w:ind w:left="0"/>
              <w:jc w:val="left"/>
              <w:rPr>
                <w:sz w:val="26"/>
                <w:szCs w:val="26"/>
              </w:rPr>
            </w:pPr>
            <w:r w:rsidRPr="003E169C">
              <w:rPr>
                <w:sz w:val="26"/>
                <w:szCs w:val="26"/>
              </w:rPr>
              <w:t xml:space="preserve">  Proficient</w:t>
            </w:r>
          </w:p>
          <w:p w:rsidR="00EE0A23" w:rsidRPr="003E169C" w:rsidRDefault="00AC0FEE" w:rsidP="00CE4828">
            <w:pPr>
              <w:pStyle w:val="LevelAssessment-Cod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EE0A23" w:rsidRPr="003E169C">
              <w:rPr>
                <w:sz w:val="26"/>
                <w:szCs w:val="26"/>
              </w:rPr>
              <w:t>user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EE0A23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>C</w:t>
            </w:r>
            <w:r w:rsidR="00DC7FBB">
              <w:rPr>
                <w:sz w:val="26"/>
                <w:szCs w:val="26"/>
                <w:lang w:val="en-GB"/>
              </w:rPr>
              <w:t xml:space="preserve">  </w:t>
            </w:r>
            <w:r w:rsidRPr="003E169C"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EE0A23" w:rsidP="00CE4828">
            <w:pPr>
              <w:pStyle w:val="LevelAssessment-Code"/>
              <w:ind w:left="0"/>
              <w:jc w:val="left"/>
              <w:rPr>
                <w:sz w:val="26"/>
                <w:szCs w:val="26"/>
              </w:rPr>
            </w:pPr>
            <w:r w:rsidRPr="003E169C">
              <w:rPr>
                <w:sz w:val="26"/>
                <w:szCs w:val="26"/>
              </w:rPr>
              <w:t xml:space="preserve">  Proficient</w:t>
            </w:r>
          </w:p>
          <w:p w:rsidR="00EE0A23" w:rsidRPr="003E169C" w:rsidRDefault="00AC0FEE" w:rsidP="00CE4828">
            <w:pPr>
              <w:pStyle w:val="LevelAssessment-Description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EE0A23" w:rsidRPr="003E169C">
              <w:rPr>
                <w:sz w:val="26"/>
                <w:szCs w:val="26"/>
              </w:rPr>
              <w:t>user</w:t>
            </w:r>
          </w:p>
        </w:tc>
      </w:tr>
      <w:tr w:rsidR="00EE0A23" w:rsidRPr="003E169C" w:rsidTr="00DC7FBB">
        <w:trPr>
          <w:gridAfter w:val="1"/>
          <w:wAfter w:w="25" w:type="dxa"/>
          <w:cantSplit/>
        </w:trPr>
        <w:tc>
          <w:tcPr>
            <w:tcW w:w="3117" w:type="dxa"/>
          </w:tcPr>
          <w:p w:rsidR="00EE0A23" w:rsidRPr="003E169C" w:rsidRDefault="00EE0A23" w:rsidP="00CE4828">
            <w:pPr>
              <w:pStyle w:val="CVHeadingLanguage"/>
              <w:ind w:left="0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>English</w:t>
            </w: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EE0A23" w:rsidRPr="003E169C" w:rsidRDefault="00EE0A23" w:rsidP="00CE4828">
            <w:pPr>
              <w:pStyle w:val="CVNormal"/>
              <w:rPr>
                <w:sz w:val="26"/>
                <w:szCs w:val="26"/>
                <w:lang w:val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DC7FBB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</w:t>
            </w:r>
            <w:r w:rsidR="003A0E70"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BB" w:rsidRDefault="00DC7FBB" w:rsidP="00CE4828">
            <w:pPr>
              <w:pStyle w:val="LevelAssessment-Code"/>
              <w:ind w:left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Proficient</w:t>
            </w:r>
            <w:r w:rsidR="00EE0A23" w:rsidRPr="003E169C">
              <w:rPr>
                <w:sz w:val="26"/>
                <w:szCs w:val="26"/>
                <w:lang w:val="en-GB"/>
              </w:rPr>
              <w:t xml:space="preserve">        </w:t>
            </w:r>
            <w:r>
              <w:rPr>
                <w:sz w:val="26"/>
                <w:szCs w:val="26"/>
                <w:lang w:val="en-GB"/>
              </w:rPr>
              <w:t xml:space="preserve">   </w:t>
            </w:r>
          </w:p>
          <w:p w:rsidR="00EE0A23" w:rsidRPr="003E169C" w:rsidRDefault="00DC7FBB" w:rsidP="00CE4828">
            <w:pPr>
              <w:pStyle w:val="LevelAssessment-Code"/>
              <w:ind w:left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    </w:t>
            </w:r>
            <w:r w:rsidR="00EE0A23" w:rsidRPr="003E169C">
              <w:rPr>
                <w:sz w:val="26"/>
                <w:szCs w:val="26"/>
                <w:lang w:val="en-GB"/>
              </w:rPr>
              <w:t>user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DC7FBB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</w:t>
            </w:r>
            <w:r w:rsidR="003A0E70"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BB" w:rsidRDefault="00EE0A23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 xml:space="preserve"> </w:t>
            </w:r>
            <w:r w:rsidR="00DC7FBB" w:rsidRPr="003E169C">
              <w:rPr>
                <w:sz w:val="26"/>
                <w:szCs w:val="26"/>
                <w:lang w:val="en-GB"/>
              </w:rPr>
              <w:t xml:space="preserve">Proficient </w:t>
            </w:r>
            <w:r w:rsidRPr="003E169C">
              <w:rPr>
                <w:sz w:val="26"/>
                <w:szCs w:val="26"/>
                <w:lang w:val="en-GB"/>
              </w:rPr>
              <w:t xml:space="preserve">     </w:t>
            </w:r>
            <w:r w:rsidR="00DC7FBB">
              <w:rPr>
                <w:sz w:val="26"/>
                <w:szCs w:val="26"/>
                <w:lang w:val="en-GB"/>
              </w:rPr>
              <w:t xml:space="preserve">  </w:t>
            </w:r>
          </w:p>
          <w:p w:rsidR="00EE0A23" w:rsidRPr="003E169C" w:rsidRDefault="00DC7FBB" w:rsidP="00DC7FBB">
            <w:pPr>
              <w:pStyle w:val="LevelAssessment-Code"/>
              <w:ind w:left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   </w:t>
            </w:r>
            <w:r w:rsidR="00EE0A23" w:rsidRPr="003E169C">
              <w:rPr>
                <w:sz w:val="26"/>
                <w:szCs w:val="26"/>
                <w:lang w:val="en-GB"/>
              </w:rPr>
              <w:t>user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DC7FBB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</w:t>
            </w:r>
            <w:r w:rsidR="003A0E70"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BB" w:rsidRDefault="00EE0A23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 xml:space="preserve"> </w:t>
            </w:r>
            <w:r w:rsidR="00DC7FBB">
              <w:rPr>
                <w:sz w:val="26"/>
                <w:szCs w:val="26"/>
                <w:lang w:val="en-GB"/>
              </w:rPr>
              <w:t xml:space="preserve"> </w:t>
            </w:r>
            <w:r w:rsidR="00DC7FBB" w:rsidRPr="003E169C">
              <w:rPr>
                <w:sz w:val="26"/>
                <w:szCs w:val="26"/>
                <w:lang w:val="en-GB"/>
              </w:rPr>
              <w:t xml:space="preserve">Proficient </w:t>
            </w:r>
            <w:r w:rsidRPr="003E169C">
              <w:rPr>
                <w:sz w:val="26"/>
                <w:szCs w:val="26"/>
                <w:lang w:val="en-GB"/>
              </w:rPr>
              <w:t xml:space="preserve">  </w:t>
            </w:r>
            <w:r w:rsidR="00DC7FBB">
              <w:rPr>
                <w:sz w:val="26"/>
                <w:szCs w:val="26"/>
                <w:lang w:val="en-GB"/>
              </w:rPr>
              <w:t xml:space="preserve"> </w:t>
            </w:r>
          </w:p>
          <w:p w:rsidR="00EE0A23" w:rsidRPr="003E169C" w:rsidRDefault="00DC7FBB" w:rsidP="00DC7FBB">
            <w:pPr>
              <w:pStyle w:val="LevelAssessment-Code"/>
              <w:ind w:left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    </w:t>
            </w:r>
            <w:r w:rsidR="00EE0A23" w:rsidRPr="003E169C">
              <w:rPr>
                <w:sz w:val="26"/>
                <w:szCs w:val="26"/>
                <w:lang w:val="en-GB"/>
              </w:rPr>
              <w:t>user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DC7FBB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</w:t>
            </w:r>
            <w:r w:rsidR="003A0E70"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DC7FBB" w:rsidP="00CE4828">
            <w:pPr>
              <w:pStyle w:val="LevelAssessment-Description"/>
              <w:ind w:left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</w:t>
            </w:r>
            <w:r w:rsidRPr="003E169C">
              <w:rPr>
                <w:sz w:val="26"/>
                <w:szCs w:val="26"/>
                <w:lang w:val="en-GB"/>
              </w:rPr>
              <w:t>Proficient</w:t>
            </w:r>
          </w:p>
          <w:p w:rsidR="00EE0A23" w:rsidRPr="003E169C" w:rsidRDefault="00DC7FBB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   </w:t>
            </w:r>
            <w:r w:rsidR="00EE0A23" w:rsidRPr="003E169C">
              <w:rPr>
                <w:sz w:val="26"/>
                <w:szCs w:val="26"/>
                <w:lang w:val="en-GB"/>
              </w:rPr>
              <w:t>user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DC7FBB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</w:t>
            </w:r>
            <w:r w:rsidR="003A0E70"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BB" w:rsidRDefault="00DC7FBB" w:rsidP="00CE4828">
            <w:pPr>
              <w:pStyle w:val="LevelAssessment-Description"/>
              <w:ind w:left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 </w:t>
            </w:r>
            <w:r w:rsidRPr="003E169C">
              <w:rPr>
                <w:sz w:val="26"/>
                <w:szCs w:val="26"/>
                <w:lang w:val="en-GB"/>
              </w:rPr>
              <w:t>Proficient</w:t>
            </w:r>
            <w:r>
              <w:rPr>
                <w:sz w:val="26"/>
                <w:szCs w:val="26"/>
                <w:lang w:val="en-GB"/>
              </w:rPr>
              <w:t xml:space="preserve"> </w:t>
            </w:r>
            <w:r w:rsidR="00AD6482">
              <w:rPr>
                <w:sz w:val="26"/>
                <w:szCs w:val="26"/>
                <w:lang w:val="en-GB"/>
              </w:rPr>
              <w:t xml:space="preserve">      </w:t>
            </w:r>
            <w:r>
              <w:rPr>
                <w:sz w:val="26"/>
                <w:szCs w:val="26"/>
                <w:lang w:val="en-GB"/>
              </w:rPr>
              <w:t xml:space="preserve"> </w:t>
            </w:r>
          </w:p>
          <w:p w:rsidR="00EE0A23" w:rsidRPr="003E169C" w:rsidRDefault="00DC7FBB" w:rsidP="00CE4828">
            <w:pPr>
              <w:pStyle w:val="LevelAssessment-Description"/>
              <w:ind w:left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    </w:t>
            </w:r>
            <w:r w:rsidR="00AD6482">
              <w:rPr>
                <w:sz w:val="26"/>
                <w:szCs w:val="26"/>
                <w:lang w:val="en-GB"/>
              </w:rPr>
              <w:t>user</w:t>
            </w:r>
          </w:p>
        </w:tc>
      </w:tr>
      <w:tr w:rsidR="00EE0A23" w:rsidRPr="000E260C" w:rsidTr="00DC7FBB">
        <w:trPr>
          <w:gridAfter w:val="1"/>
          <w:wAfter w:w="25" w:type="dxa"/>
          <w:cantSplit/>
        </w:trPr>
        <w:tc>
          <w:tcPr>
            <w:tcW w:w="3117" w:type="dxa"/>
          </w:tcPr>
          <w:p w:rsidR="00EE0A23" w:rsidRPr="003E169C" w:rsidRDefault="00EE0A23" w:rsidP="00CE4828">
            <w:pPr>
              <w:pStyle w:val="CVHeadingLanguage"/>
              <w:ind w:left="0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>Turkish</w:t>
            </w:r>
          </w:p>
        </w:tc>
        <w:tc>
          <w:tcPr>
            <w:tcW w:w="25" w:type="dxa"/>
            <w:tcBorders>
              <w:right w:val="single" w:sz="4" w:space="0" w:color="auto"/>
            </w:tcBorders>
          </w:tcPr>
          <w:p w:rsidR="00EE0A23" w:rsidRPr="003E169C" w:rsidRDefault="00EE0A23" w:rsidP="00CE4828">
            <w:pPr>
              <w:pStyle w:val="CVNormal"/>
              <w:rPr>
                <w:sz w:val="26"/>
                <w:szCs w:val="26"/>
                <w:lang w:val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3B7509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</w:t>
            </w:r>
            <w:r w:rsidR="00EE0A23" w:rsidRPr="003E169C"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BF2A91" w:rsidP="00CE4828">
            <w:pPr>
              <w:pStyle w:val="LevelAssessment-Description"/>
              <w:ind w:left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Indipendent</w:t>
            </w:r>
            <w:proofErr w:type="spellEnd"/>
          </w:p>
          <w:p w:rsidR="00EE0A23" w:rsidRPr="003E169C" w:rsidRDefault="00EE0A23" w:rsidP="00CE4828">
            <w:pPr>
              <w:pStyle w:val="LevelAssessment-Code"/>
              <w:ind w:left="0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 xml:space="preserve">        user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3B7509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</w:t>
            </w:r>
            <w:r w:rsidR="00EE0A23" w:rsidRPr="003E169C"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BF2A91" w:rsidP="00CE4828">
            <w:pPr>
              <w:pStyle w:val="LevelAssessment-Description"/>
              <w:ind w:left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Indipendent</w:t>
            </w:r>
            <w:proofErr w:type="spellEnd"/>
          </w:p>
          <w:p w:rsidR="00EE0A23" w:rsidRPr="003E169C" w:rsidRDefault="00EE0A23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 xml:space="preserve">        user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3B7509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</w:t>
            </w:r>
            <w:r w:rsidR="00EE0A23" w:rsidRPr="003E169C"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BF2A91" w:rsidP="00CE4828">
            <w:pPr>
              <w:pStyle w:val="LevelAssessment-Description"/>
              <w:ind w:left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Indipendent</w:t>
            </w:r>
            <w:proofErr w:type="spellEnd"/>
          </w:p>
          <w:p w:rsidR="00EE0A23" w:rsidRPr="003E169C" w:rsidRDefault="00EE0A23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 xml:space="preserve">       user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3B7509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</w:t>
            </w:r>
            <w:r w:rsidR="00EE0A23" w:rsidRPr="003E169C"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BF2A91" w:rsidP="00CE4828">
            <w:pPr>
              <w:pStyle w:val="LevelAssessment-Description"/>
              <w:ind w:left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Indipendent</w:t>
            </w:r>
            <w:proofErr w:type="spellEnd"/>
          </w:p>
          <w:p w:rsidR="00EE0A23" w:rsidRPr="003E169C" w:rsidRDefault="00EE0A23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 xml:space="preserve">       user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3B7509" w:rsidP="00CE4828">
            <w:pPr>
              <w:pStyle w:val="LevelAssessment-Code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</w:t>
            </w:r>
            <w:r w:rsidR="00EE0A23" w:rsidRPr="003E169C"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23" w:rsidRPr="003E169C" w:rsidRDefault="00BF2A91" w:rsidP="00CE4828">
            <w:pPr>
              <w:pStyle w:val="LevelAssessment-Description"/>
              <w:ind w:left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Indipendent</w:t>
            </w:r>
            <w:proofErr w:type="spellEnd"/>
          </w:p>
          <w:p w:rsidR="00EE0A23" w:rsidRPr="003E169C" w:rsidRDefault="00EE0A23" w:rsidP="00CE4828">
            <w:pPr>
              <w:pStyle w:val="LevelAssessment-Description"/>
              <w:ind w:left="0"/>
              <w:jc w:val="left"/>
              <w:rPr>
                <w:sz w:val="26"/>
                <w:szCs w:val="26"/>
                <w:lang w:val="en-GB"/>
              </w:rPr>
            </w:pPr>
            <w:r w:rsidRPr="003E169C">
              <w:rPr>
                <w:sz w:val="26"/>
                <w:szCs w:val="26"/>
                <w:lang w:val="en-GB"/>
              </w:rPr>
              <w:t xml:space="preserve">     user </w:t>
            </w:r>
          </w:p>
        </w:tc>
      </w:tr>
    </w:tbl>
    <w:p w:rsidR="00A943AE" w:rsidRDefault="00D47F78" w:rsidP="00A943AE">
      <w:pPr>
        <w:pStyle w:val="CVNormal"/>
        <w:spacing w:line="276" w:lineRule="auto"/>
        <w:ind w:left="0"/>
      </w:pPr>
      <w:r w:rsidRPr="003E169C">
        <w:rPr>
          <w:i/>
          <w:color w:val="000000" w:themeColor="text1"/>
          <w:sz w:val="26"/>
          <w:szCs w:val="26"/>
          <w:lang w:val="en-GB"/>
        </w:rPr>
        <w:t xml:space="preserve">(*) </w:t>
      </w:r>
      <w:hyperlink r:id="rId6" w:history="1">
        <w:r w:rsidRPr="003E169C">
          <w:rPr>
            <w:rStyle w:val="Kpr"/>
            <w:i/>
            <w:color w:val="000000" w:themeColor="text1"/>
            <w:sz w:val="26"/>
            <w:szCs w:val="26"/>
            <w:u w:val="none"/>
          </w:rPr>
          <w:t>Common European Framework of Reference for Languages</w:t>
        </w:r>
      </w:hyperlink>
    </w:p>
    <w:p w:rsidR="00A943AE" w:rsidRDefault="00A943AE" w:rsidP="00A943AE">
      <w:pPr>
        <w:pStyle w:val="CVNormal"/>
        <w:spacing w:line="276" w:lineRule="auto"/>
        <w:ind w:left="0"/>
        <w:rPr>
          <w:b/>
          <w:sz w:val="26"/>
          <w:szCs w:val="26"/>
        </w:rPr>
      </w:pPr>
    </w:p>
    <w:p w:rsidR="00A943AE" w:rsidRDefault="00A943AE" w:rsidP="00A943AE">
      <w:pPr>
        <w:pStyle w:val="CVNormal"/>
        <w:spacing w:line="276" w:lineRule="auto"/>
        <w:ind w:left="0"/>
        <w:rPr>
          <w:b/>
          <w:sz w:val="26"/>
          <w:szCs w:val="26"/>
        </w:rPr>
      </w:pPr>
    </w:p>
    <w:p w:rsidR="004D507D" w:rsidRPr="003E169C" w:rsidRDefault="004D507D" w:rsidP="00A943AE">
      <w:pPr>
        <w:pStyle w:val="CVNormal"/>
        <w:spacing w:line="276" w:lineRule="auto"/>
        <w:ind w:left="0"/>
        <w:rPr>
          <w:sz w:val="26"/>
          <w:szCs w:val="26"/>
        </w:rPr>
      </w:pPr>
      <w:r w:rsidRPr="003E169C">
        <w:rPr>
          <w:b/>
          <w:sz w:val="26"/>
          <w:szCs w:val="26"/>
        </w:rPr>
        <w:lastRenderedPageBreak/>
        <w:t xml:space="preserve">Social skills and </w:t>
      </w:r>
      <w:proofErr w:type="gramStart"/>
      <w:r w:rsidRPr="003E169C">
        <w:rPr>
          <w:b/>
          <w:sz w:val="26"/>
          <w:szCs w:val="26"/>
        </w:rPr>
        <w:t>competences</w:t>
      </w:r>
      <w:r w:rsidR="00E02E09">
        <w:rPr>
          <w:b/>
          <w:sz w:val="26"/>
          <w:szCs w:val="26"/>
        </w:rPr>
        <w:t xml:space="preserve"> </w:t>
      </w:r>
      <w:r w:rsidR="00911C1A" w:rsidRPr="003E169C">
        <w:rPr>
          <w:b/>
          <w:sz w:val="26"/>
          <w:szCs w:val="26"/>
        </w:rPr>
        <w:t>:</w:t>
      </w:r>
      <w:proofErr w:type="gramEnd"/>
      <w:r w:rsidR="00E02E09">
        <w:rPr>
          <w:b/>
          <w:sz w:val="26"/>
          <w:szCs w:val="26"/>
        </w:rPr>
        <w:t xml:space="preserve"> </w:t>
      </w:r>
      <w:r w:rsidR="00B67D92" w:rsidRPr="003E169C">
        <w:rPr>
          <w:color w:val="000000" w:themeColor="text1"/>
          <w:sz w:val="26"/>
          <w:szCs w:val="26"/>
          <w:lang w:eastAsia="it-IT"/>
        </w:rPr>
        <w:t>Excellent communication skills with people of different nationalities and culture</w:t>
      </w:r>
      <w:r w:rsidR="007D2E40" w:rsidRPr="003E169C">
        <w:rPr>
          <w:color w:val="000000" w:themeColor="text1"/>
          <w:sz w:val="26"/>
          <w:szCs w:val="26"/>
          <w:lang w:eastAsia="it-IT"/>
        </w:rPr>
        <w:t xml:space="preserve">s </w:t>
      </w:r>
      <w:r w:rsidR="00B67D92" w:rsidRPr="003E169C">
        <w:rPr>
          <w:color w:val="000000" w:themeColor="text1"/>
          <w:sz w:val="26"/>
          <w:szCs w:val="26"/>
          <w:lang w:eastAsia="it-IT"/>
        </w:rPr>
        <w:t>through the experiences abroad and through the ongoi</w:t>
      </w:r>
      <w:r w:rsidR="00BE3596" w:rsidRPr="003E169C">
        <w:rPr>
          <w:color w:val="000000" w:themeColor="text1"/>
          <w:sz w:val="26"/>
          <w:szCs w:val="26"/>
          <w:lang w:eastAsia="it-IT"/>
        </w:rPr>
        <w:t xml:space="preserve">ng relationship with the public </w:t>
      </w:r>
      <w:r w:rsidR="00B67D92" w:rsidRPr="003E169C">
        <w:rPr>
          <w:color w:val="000000" w:themeColor="text1"/>
          <w:sz w:val="26"/>
          <w:szCs w:val="26"/>
          <w:lang w:eastAsia="it-IT"/>
        </w:rPr>
        <w:t>in the workplace</w:t>
      </w:r>
      <w:r w:rsidR="007D2E40" w:rsidRPr="003E169C">
        <w:rPr>
          <w:color w:val="000000" w:themeColor="text1"/>
          <w:sz w:val="26"/>
          <w:szCs w:val="26"/>
          <w:lang w:eastAsia="it-IT"/>
        </w:rPr>
        <w:t>.</w:t>
      </w:r>
      <w:r w:rsidR="00B67D92" w:rsidRPr="003E169C">
        <w:rPr>
          <w:color w:val="000000" w:themeColor="text1"/>
          <w:sz w:val="26"/>
          <w:szCs w:val="26"/>
          <w:shd w:val="clear" w:color="auto" w:fill="EBEFF9"/>
          <w:lang w:eastAsia="it-IT"/>
        </w:rPr>
        <w:br/>
      </w:r>
    </w:p>
    <w:p w:rsidR="004D507D" w:rsidRPr="003E169C" w:rsidRDefault="004D507D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proofErr w:type="spellStart"/>
      <w:r w:rsidRPr="003E169C">
        <w:rPr>
          <w:rFonts w:ascii="Arial Narrow" w:hAnsi="Arial Narrow"/>
          <w:b/>
          <w:sz w:val="26"/>
          <w:szCs w:val="26"/>
          <w:lang w:val="en-US"/>
        </w:rPr>
        <w:t>Organisational</w:t>
      </w:r>
      <w:proofErr w:type="spellEnd"/>
      <w:r w:rsidRPr="003E169C">
        <w:rPr>
          <w:rFonts w:ascii="Arial Narrow" w:hAnsi="Arial Narrow"/>
          <w:b/>
          <w:sz w:val="26"/>
          <w:szCs w:val="26"/>
          <w:lang w:val="en-US"/>
        </w:rPr>
        <w:t xml:space="preserve"> skills and </w:t>
      </w:r>
      <w:proofErr w:type="gramStart"/>
      <w:r w:rsidRPr="003E169C">
        <w:rPr>
          <w:rFonts w:ascii="Arial Narrow" w:hAnsi="Arial Narrow"/>
          <w:b/>
          <w:sz w:val="26"/>
          <w:szCs w:val="26"/>
          <w:lang w:val="en-US"/>
        </w:rPr>
        <w:t>competences</w:t>
      </w:r>
      <w:r w:rsidR="00E02E09">
        <w:rPr>
          <w:rFonts w:ascii="Arial Narrow" w:hAnsi="Arial Narrow"/>
          <w:b/>
          <w:sz w:val="26"/>
          <w:szCs w:val="26"/>
          <w:lang w:val="en-US"/>
        </w:rPr>
        <w:t xml:space="preserve"> </w:t>
      </w:r>
      <w:r w:rsidR="00911C1A" w:rsidRPr="003E169C">
        <w:rPr>
          <w:rFonts w:ascii="Arial Narrow" w:hAnsi="Arial Narrow"/>
          <w:b/>
          <w:sz w:val="26"/>
          <w:szCs w:val="26"/>
          <w:lang w:val="en-US"/>
        </w:rPr>
        <w:t>:</w:t>
      </w:r>
      <w:proofErr w:type="gramEnd"/>
      <w:r w:rsidR="00E02E09">
        <w:rPr>
          <w:rFonts w:ascii="Arial Narrow" w:hAnsi="Arial Narrow"/>
          <w:b/>
          <w:sz w:val="26"/>
          <w:szCs w:val="26"/>
          <w:lang w:val="en-US"/>
        </w:rPr>
        <w:t xml:space="preserve"> </w:t>
      </w:r>
      <w:r w:rsidR="00CB7535" w:rsidRPr="003E169C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>Excellent ability to organize in a precise and self-employment way the work activities</w:t>
      </w:r>
      <w:r w:rsidR="007D2E40" w:rsidRPr="003E169C">
        <w:rPr>
          <w:rFonts w:ascii="Arial Narrow" w:eastAsia="Times New Roman" w:hAnsi="Arial Narrow" w:cs="Times New Roman"/>
          <w:color w:val="000000" w:themeColor="text1"/>
          <w:sz w:val="26"/>
          <w:szCs w:val="26"/>
          <w:lang w:val="en-US" w:eastAsia="it-IT"/>
        </w:rPr>
        <w:t>.</w:t>
      </w:r>
    </w:p>
    <w:p w:rsidR="003C797E" w:rsidRPr="003E169C" w:rsidRDefault="003C797E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4D507D" w:rsidRDefault="004D507D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3E169C">
        <w:rPr>
          <w:rFonts w:ascii="Arial Narrow" w:hAnsi="Arial Narrow"/>
          <w:b/>
          <w:sz w:val="26"/>
          <w:szCs w:val="26"/>
          <w:lang w:val="en-US"/>
        </w:rPr>
        <w:t xml:space="preserve">Computer skills and </w:t>
      </w:r>
      <w:proofErr w:type="gramStart"/>
      <w:r w:rsidRPr="003E169C">
        <w:rPr>
          <w:rFonts w:ascii="Arial Narrow" w:hAnsi="Arial Narrow"/>
          <w:b/>
          <w:sz w:val="26"/>
          <w:szCs w:val="26"/>
          <w:lang w:val="en-US"/>
        </w:rPr>
        <w:t>competences</w:t>
      </w:r>
      <w:r w:rsidR="00E02E09">
        <w:rPr>
          <w:rFonts w:ascii="Arial Narrow" w:hAnsi="Arial Narrow"/>
          <w:b/>
          <w:sz w:val="26"/>
          <w:szCs w:val="26"/>
          <w:lang w:val="en-US"/>
        </w:rPr>
        <w:t xml:space="preserve"> </w:t>
      </w:r>
      <w:r w:rsidR="00911C1A" w:rsidRPr="003E169C">
        <w:rPr>
          <w:rFonts w:ascii="Arial Narrow" w:hAnsi="Arial Narrow"/>
          <w:b/>
          <w:sz w:val="26"/>
          <w:szCs w:val="26"/>
          <w:lang w:val="en-US"/>
        </w:rPr>
        <w:t>:</w:t>
      </w:r>
      <w:proofErr w:type="gramEnd"/>
      <w:r w:rsidR="003C797E" w:rsidRPr="003E169C">
        <w:rPr>
          <w:rFonts w:ascii="Arial Narrow" w:hAnsi="Arial Narrow"/>
          <w:sz w:val="26"/>
          <w:szCs w:val="26"/>
          <w:lang w:val="en-US"/>
        </w:rPr>
        <w:t xml:space="preserve"> Competent with Word – Excel </w:t>
      </w:r>
      <w:proofErr w:type="spellStart"/>
      <w:r w:rsidR="003C797E" w:rsidRPr="003E169C">
        <w:rPr>
          <w:rFonts w:ascii="Arial Narrow" w:hAnsi="Arial Narrow"/>
          <w:sz w:val="26"/>
          <w:szCs w:val="26"/>
          <w:lang w:val="en-US"/>
        </w:rPr>
        <w:t>programmes</w:t>
      </w:r>
      <w:proofErr w:type="spellEnd"/>
    </w:p>
    <w:p w:rsidR="00F808F9" w:rsidRDefault="00F808F9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</w:p>
    <w:p w:rsidR="00F808F9" w:rsidRDefault="00F808F9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  <w:r w:rsidRPr="00F808F9">
        <w:rPr>
          <w:rFonts w:ascii="Arial Narrow" w:hAnsi="Arial Narrow"/>
          <w:b/>
          <w:sz w:val="26"/>
          <w:szCs w:val="26"/>
          <w:lang w:val="en-US"/>
        </w:rPr>
        <w:t xml:space="preserve">Additional </w:t>
      </w:r>
      <w:proofErr w:type="gramStart"/>
      <w:r w:rsidRPr="00F808F9">
        <w:rPr>
          <w:rFonts w:ascii="Arial Narrow" w:hAnsi="Arial Narrow"/>
          <w:b/>
          <w:sz w:val="26"/>
          <w:szCs w:val="26"/>
          <w:lang w:val="en-US"/>
        </w:rPr>
        <w:t>information</w:t>
      </w:r>
      <w:r w:rsidR="00E02E09">
        <w:rPr>
          <w:rFonts w:ascii="Arial Narrow" w:hAnsi="Arial Narrow"/>
          <w:b/>
          <w:sz w:val="26"/>
          <w:szCs w:val="26"/>
          <w:lang w:val="en-US"/>
        </w:rPr>
        <w:t xml:space="preserve"> </w:t>
      </w:r>
      <w:r w:rsidRPr="00F808F9">
        <w:rPr>
          <w:rFonts w:ascii="Arial Narrow" w:hAnsi="Arial Narrow"/>
          <w:b/>
          <w:sz w:val="26"/>
          <w:szCs w:val="26"/>
          <w:lang w:val="en-US"/>
        </w:rPr>
        <w:t>:</w:t>
      </w:r>
      <w:proofErr w:type="gramEnd"/>
      <w:r>
        <w:rPr>
          <w:rFonts w:ascii="Arial Narrow" w:hAnsi="Arial Narrow"/>
          <w:sz w:val="26"/>
          <w:szCs w:val="26"/>
          <w:lang w:val="en-US"/>
        </w:rPr>
        <w:t xml:space="preserve"> References are available on request</w:t>
      </w:r>
    </w:p>
    <w:p w:rsidR="00F808F9" w:rsidRPr="003E169C" w:rsidRDefault="00F808F9" w:rsidP="00CE4828">
      <w:pPr>
        <w:spacing w:after="0"/>
        <w:rPr>
          <w:rFonts w:ascii="Arial Narrow" w:hAnsi="Arial Narrow"/>
          <w:sz w:val="26"/>
          <w:szCs w:val="26"/>
          <w:lang w:val="en-US"/>
        </w:rPr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8A6471" w:rsidRPr="00610866" w:rsidTr="006208BD">
        <w:trPr>
          <w:cantSplit/>
        </w:trPr>
        <w:tc>
          <w:tcPr>
            <w:tcW w:w="3005" w:type="dxa"/>
            <w:gridSpan w:val="4"/>
          </w:tcPr>
          <w:p w:rsidR="008A6471" w:rsidRDefault="008A6471" w:rsidP="00CE4828">
            <w:pPr>
              <w:pStyle w:val="LevelAssessment-Heading1"/>
              <w:ind w:left="0"/>
              <w:jc w:val="left"/>
              <w:rPr>
                <w:lang w:val="en-GB"/>
              </w:rPr>
            </w:pPr>
          </w:p>
        </w:tc>
        <w:tc>
          <w:tcPr>
            <w:tcW w:w="3005" w:type="dxa"/>
            <w:gridSpan w:val="4"/>
          </w:tcPr>
          <w:p w:rsidR="008A6471" w:rsidRDefault="008A6471" w:rsidP="00CE4828">
            <w:pPr>
              <w:pStyle w:val="LevelAssessment-Heading1"/>
              <w:jc w:val="left"/>
              <w:rPr>
                <w:lang w:val="en-GB"/>
              </w:rPr>
            </w:pPr>
          </w:p>
        </w:tc>
        <w:tc>
          <w:tcPr>
            <w:tcW w:w="1505" w:type="dxa"/>
            <w:gridSpan w:val="2"/>
          </w:tcPr>
          <w:p w:rsidR="008A6471" w:rsidRDefault="008A6471" w:rsidP="00CE4828">
            <w:pPr>
              <w:pStyle w:val="LevelAssessment-Heading1"/>
              <w:jc w:val="left"/>
              <w:rPr>
                <w:lang w:val="en-GB"/>
              </w:rPr>
            </w:pPr>
          </w:p>
        </w:tc>
      </w:tr>
      <w:tr w:rsidR="008A6471" w:rsidRPr="00610866" w:rsidTr="006208BD">
        <w:trPr>
          <w:cantSplit/>
        </w:trPr>
        <w:tc>
          <w:tcPr>
            <w:tcW w:w="1502" w:type="dxa"/>
            <w:gridSpan w:val="2"/>
          </w:tcPr>
          <w:p w:rsidR="000E717E" w:rsidRDefault="000E717E" w:rsidP="000E717E">
            <w:pPr>
              <w:pStyle w:val="LevelAssessment-Heading2"/>
              <w:ind w:left="0"/>
              <w:jc w:val="left"/>
              <w:rPr>
                <w:lang w:val="en-GB"/>
              </w:rPr>
            </w:pPr>
          </w:p>
        </w:tc>
        <w:tc>
          <w:tcPr>
            <w:tcW w:w="1503" w:type="dxa"/>
            <w:gridSpan w:val="2"/>
          </w:tcPr>
          <w:p w:rsidR="008A6471" w:rsidRDefault="008A6471" w:rsidP="00CE4828">
            <w:pPr>
              <w:pStyle w:val="LevelAssessment-Heading2"/>
              <w:jc w:val="left"/>
              <w:rPr>
                <w:lang w:val="en-GB"/>
              </w:rPr>
            </w:pPr>
          </w:p>
        </w:tc>
        <w:tc>
          <w:tcPr>
            <w:tcW w:w="1501" w:type="dxa"/>
            <w:gridSpan w:val="2"/>
          </w:tcPr>
          <w:p w:rsidR="008A6471" w:rsidRDefault="008A6471" w:rsidP="00CE4828">
            <w:pPr>
              <w:pStyle w:val="LevelAssessment-Heading2"/>
              <w:jc w:val="left"/>
              <w:rPr>
                <w:lang w:val="en-GB"/>
              </w:rPr>
            </w:pPr>
          </w:p>
        </w:tc>
        <w:tc>
          <w:tcPr>
            <w:tcW w:w="1504" w:type="dxa"/>
            <w:gridSpan w:val="2"/>
          </w:tcPr>
          <w:p w:rsidR="008A6471" w:rsidRDefault="008A6471" w:rsidP="00CE4828">
            <w:pPr>
              <w:pStyle w:val="LevelAssessment-Heading2"/>
              <w:jc w:val="left"/>
              <w:rPr>
                <w:lang w:val="en-GB"/>
              </w:rPr>
            </w:pPr>
          </w:p>
        </w:tc>
        <w:tc>
          <w:tcPr>
            <w:tcW w:w="1505" w:type="dxa"/>
            <w:gridSpan w:val="2"/>
          </w:tcPr>
          <w:p w:rsidR="008A6471" w:rsidRDefault="008A6471" w:rsidP="00CE4828">
            <w:pPr>
              <w:pStyle w:val="LevelAssessment-Heading2"/>
              <w:jc w:val="left"/>
              <w:rPr>
                <w:lang w:val="en-GB"/>
              </w:rPr>
            </w:pPr>
          </w:p>
        </w:tc>
      </w:tr>
      <w:tr w:rsidR="008A6471" w:rsidRPr="00610866" w:rsidTr="006208BD">
        <w:trPr>
          <w:cantSplit/>
        </w:trPr>
        <w:tc>
          <w:tcPr>
            <w:tcW w:w="283" w:type="dxa"/>
            <w:vAlign w:val="center"/>
          </w:tcPr>
          <w:p w:rsidR="008A6471" w:rsidRDefault="008A6471" w:rsidP="00CE4828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19" w:type="dxa"/>
            <w:vAlign w:val="center"/>
          </w:tcPr>
          <w:p w:rsidR="008A6471" w:rsidRDefault="008A6471" w:rsidP="000E717E">
            <w:pPr>
              <w:pStyle w:val="LevelAssessment-Description"/>
              <w:ind w:left="0"/>
              <w:jc w:val="left"/>
              <w:rPr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8A6471" w:rsidRDefault="008A6471" w:rsidP="00CE4828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0" w:type="dxa"/>
            <w:vAlign w:val="center"/>
          </w:tcPr>
          <w:p w:rsidR="008A6471" w:rsidRDefault="008A6471" w:rsidP="00CE4828">
            <w:pPr>
              <w:pStyle w:val="LevelAssessment-Description"/>
              <w:jc w:val="left"/>
              <w:rPr>
                <w:lang w:val="en-GB"/>
              </w:rPr>
            </w:pPr>
          </w:p>
        </w:tc>
        <w:tc>
          <w:tcPr>
            <w:tcW w:w="282" w:type="dxa"/>
            <w:vAlign w:val="center"/>
          </w:tcPr>
          <w:p w:rsidR="008A6471" w:rsidRDefault="008A6471" w:rsidP="00CE4828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19" w:type="dxa"/>
            <w:vAlign w:val="center"/>
          </w:tcPr>
          <w:p w:rsidR="008A6471" w:rsidRDefault="008A6471" w:rsidP="00CE4828">
            <w:pPr>
              <w:pStyle w:val="LevelAssessment-Description"/>
              <w:jc w:val="left"/>
              <w:rPr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8A6471" w:rsidRDefault="008A6471" w:rsidP="00CE4828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1" w:type="dxa"/>
            <w:vAlign w:val="center"/>
          </w:tcPr>
          <w:p w:rsidR="008A6471" w:rsidRDefault="008A6471" w:rsidP="00CE4828">
            <w:pPr>
              <w:pStyle w:val="LevelAssessment-Description"/>
              <w:jc w:val="left"/>
              <w:rPr>
                <w:lang w:val="en-GB"/>
              </w:rPr>
            </w:pPr>
          </w:p>
        </w:tc>
        <w:tc>
          <w:tcPr>
            <w:tcW w:w="281" w:type="dxa"/>
            <w:vAlign w:val="center"/>
          </w:tcPr>
          <w:p w:rsidR="008A6471" w:rsidRDefault="008A6471" w:rsidP="00CE4828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4" w:type="dxa"/>
            <w:vAlign w:val="center"/>
          </w:tcPr>
          <w:p w:rsidR="008A6471" w:rsidRDefault="008A6471" w:rsidP="00CE4828">
            <w:pPr>
              <w:pStyle w:val="LevelAssessment-Description"/>
              <w:jc w:val="left"/>
              <w:rPr>
                <w:lang w:val="en-GB"/>
              </w:rPr>
            </w:pPr>
          </w:p>
        </w:tc>
      </w:tr>
      <w:tr w:rsidR="008A6471" w:rsidRPr="00610866" w:rsidTr="006208BD">
        <w:trPr>
          <w:cantSplit/>
        </w:trPr>
        <w:tc>
          <w:tcPr>
            <w:tcW w:w="283" w:type="dxa"/>
            <w:vAlign w:val="center"/>
          </w:tcPr>
          <w:p w:rsidR="008A6471" w:rsidRDefault="008A6471" w:rsidP="00CE4828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19" w:type="dxa"/>
            <w:vAlign w:val="center"/>
          </w:tcPr>
          <w:p w:rsidR="008A6471" w:rsidRDefault="008A6471" w:rsidP="00CE4828">
            <w:pPr>
              <w:pStyle w:val="LevelAssessment-Description"/>
              <w:ind w:left="0"/>
              <w:jc w:val="left"/>
              <w:rPr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8A6471" w:rsidRDefault="008A6471" w:rsidP="00CE4828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0" w:type="dxa"/>
            <w:vAlign w:val="center"/>
          </w:tcPr>
          <w:p w:rsidR="008A6471" w:rsidRDefault="008A6471" w:rsidP="00CE4828">
            <w:pPr>
              <w:pStyle w:val="LevelAssessment-Description"/>
              <w:jc w:val="left"/>
              <w:rPr>
                <w:lang w:val="en-GB"/>
              </w:rPr>
            </w:pPr>
          </w:p>
        </w:tc>
        <w:tc>
          <w:tcPr>
            <w:tcW w:w="282" w:type="dxa"/>
            <w:vAlign w:val="center"/>
          </w:tcPr>
          <w:p w:rsidR="008A6471" w:rsidRDefault="008A6471" w:rsidP="00CE4828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19" w:type="dxa"/>
            <w:vAlign w:val="center"/>
          </w:tcPr>
          <w:p w:rsidR="008A6471" w:rsidRDefault="008A6471" w:rsidP="00CE4828">
            <w:pPr>
              <w:pStyle w:val="LevelAssessment-Description"/>
              <w:jc w:val="left"/>
              <w:rPr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8A6471" w:rsidRDefault="008A6471" w:rsidP="00CE4828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1" w:type="dxa"/>
            <w:vAlign w:val="center"/>
          </w:tcPr>
          <w:p w:rsidR="008A6471" w:rsidRDefault="008A6471" w:rsidP="00CE4828">
            <w:pPr>
              <w:pStyle w:val="LevelAssessment-Description"/>
              <w:jc w:val="left"/>
              <w:rPr>
                <w:lang w:val="en-GB"/>
              </w:rPr>
            </w:pPr>
          </w:p>
        </w:tc>
        <w:tc>
          <w:tcPr>
            <w:tcW w:w="281" w:type="dxa"/>
            <w:vAlign w:val="center"/>
          </w:tcPr>
          <w:p w:rsidR="008A6471" w:rsidRDefault="008A6471" w:rsidP="00CE4828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4" w:type="dxa"/>
            <w:vAlign w:val="center"/>
          </w:tcPr>
          <w:p w:rsidR="008A6471" w:rsidRDefault="008A6471" w:rsidP="00CE4828">
            <w:pPr>
              <w:pStyle w:val="LevelAssessment-Description"/>
              <w:jc w:val="left"/>
              <w:rPr>
                <w:lang w:val="en-GB"/>
              </w:rPr>
            </w:pPr>
          </w:p>
        </w:tc>
      </w:tr>
    </w:tbl>
    <w:p w:rsidR="008A6471" w:rsidRPr="008A6471" w:rsidRDefault="008A6471" w:rsidP="00CE4828">
      <w:pPr>
        <w:spacing w:after="0"/>
        <w:rPr>
          <w:rFonts w:ascii="Arial Narrow" w:hAnsi="Arial Narrow"/>
          <w:b/>
          <w:sz w:val="20"/>
          <w:lang w:val="en-US"/>
        </w:rPr>
      </w:pPr>
    </w:p>
    <w:sectPr w:rsidR="008A6471" w:rsidRPr="008A6471" w:rsidSect="004E6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F1FC7"/>
    <w:rsid w:val="00012F4B"/>
    <w:rsid w:val="000139A6"/>
    <w:rsid w:val="00017414"/>
    <w:rsid w:val="000214DA"/>
    <w:rsid w:val="0002209D"/>
    <w:rsid w:val="00027533"/>
    <w:rsid w:val="00037AEE"/>
    <w:rsid w:val="00060DCA"/>
    <w:rsid w:val="000833F2"/>
    <w:rsid w:val="0009200A"/>
    <w:rsid w:val="00095199"/>
    <w:rsid w:val="000A428D"/>
    <w:rsid w:val="000A4D6C"/>
    <w:rsid w:val="000B0E3A"/>
    <w:rsid w:val="000B0F3F"/>
    <w:rsid w:val="000C0EF9"/>
    <w:rsid w:val="000C2894"/>
    <w:rsid w:val="000C4710"/>
    <w:rsid w:val="000D050A"/>
    <w:rsid w:val="000D4642"/>
    <w:rsid w:val="000D5F3B"/>
    <w:rsid w:val="000E260C"/>
    <w:rsid w:val="000E717E"/>
    <w:rsid w:val="000F6765"/>
    <w:rsid w:val="00103A46"/>
    <w:rsid w:val="001040B3"/>
    <w:rsid w:val="00110EDE"/>
    <w:rsid w:val="00110FEA"/>
    <w:rsid w:val="001306EA"/>
    <w:rsid w:val="001546A1"/>
    <w:rsid w:val="001569FE"/>
    <w:rsid w:val="0015792C"/>
    <w:rsid w:val="00167C43"/>
    <w:rsid w:val="00187807"/>
    <w:rsid w:val="0019472B"/>
    <w:rsid w:val="00197892"/>
    <w:rsid w:val="001A3E3B"/>
    <w:rsid w:val="001F62B4"/>
    <w:rsid w:val="00201EB0"/>
    <w:rsid w:val="00202E3C"/>
    <w:rsid w:val="0020754E"/>
    <w:rsid w:val="00225FCE"/>
    <w:rsid w:val="00233071"/>
    <w:rsid w:val="00246F16"/>
    <w:rsid w:val="00255161"/>
    <w:rsid w:val="002618DE"/>
    <w:rsid w:val="00291BCD"/>
    <w:rsid w:val="002B0773"/>
    <w:rsid w:val="002B2BC5"/>
    <w:rsid w:val="002E558D"/>
    <w:rsid w:val="002F517D"/>
    <w:rsid w:val="0034474D"/>
    <w:rsid w:val="00345DF5"/>
    <w:rsid w:val="00366B58"/>
    <w:rsid w:val="00371070"/>
    <w:rsid w:val="00377A06"/>
    <w:rsid w:val="003815BB"/>
    <w:rsid w:val="0039272A"/>
    <w:rsid w:val="00392EFE"/>
    <w:rsid w:val="00393D79"/>
    <w:rsid w:val="003942D7"/>
    <w:rsid w:val="003A0E70"/>
    <w:rsid w:val="003A3FAF"/>
    <w:rsid w:val="003A70C7"/>
    <w:rsid w:val="003B7509"/>
    <w:rsid w:val="003B7BD8"/>
    <w:rsid w:val="003C38AD"/>
    <w:rsid w:val="003C5FD4"/>
    <w:rsid w:val="003C72A7"/>
    <w:rsid w:val="003C797E"/>
    <w:rsid w:val="003E169C"/>
    <w:rsid w:val="003E335D"/>
    <w:rsid w:val="00423981"/>
    <w:rsid w:val="00445428"/>
    <w:rsid w:val="00446194"/>
    <w:rsid w:val="004516A0"/>
    <w:rsid w:val="00472E0E"/>
    <w:rsid w:val="00473922"/>
    <w:rsid w:val="00473932"/>
    <w:rsid w:val="00497092"/>
    <w:rsid w:val="004B058A"/>
    <w:rsid w:val="004B47EF"/>
    <w:rsid w:val="004B5ED6"/>
    <w:rsid w:val="004B6AB1"/>
    <w:rsid w:val="004C3AE9"/>
    <w:rsid w:val="004D507D"/>
    <w:rsid w:val="004D5978"/>
    <w:rsid w:val="004E1FA5"/>
    <w:rsid w:val="004E6E41"/>
    <w:rsid w:val="005028DB"/>
    <w:rsid w:val="00505A5C"/>
    <w:rsid w:val="0050612F"/>
    <w:rsid w:val="005129BF"/>
    <w:rsid w:val="00512A09"/>
    <w:rsid w:val="00530164"/>
    <w:rsid w:val="00533B45"/>
    <w:rsid w:val="00537D91"/>
    <w:rsid w:val="0054208F"/>
    <w:rsid w:val="005426A8"/>
    <w:rsid w:val="00547161"/>
    <w:rsid w:val="00550B86"/>
    <w:rsid w:val="005760D7"/>
    <w:rsid w:val="00584D2D"/>
    <w:rsid w:val="00585D7A"/>
    <w:rsid w:val="005B0C42"/>
    <w:rsid w:val="005B3420"/>
    <w:rsid w:val="005C50EA"/>
    <w:rsid w:val="005D6179"/>
    <w:rsid w:val="005E75D0"/>
    <w:rsid w:val="005F0255"/>
    <w:rsid w:val="005F33F3"/>
    <w:rsid w:val="00610866"/>
    <w:rsid w:val="00614295"/>
    <w:rsid w:val="00653679"/>
    <w:rsid w:val="00654641"/>
    <w:rsid w:val="00655921"/>
    <w:rsid w:val="00661AE3"/>
    <w:rsid w:val="006663A7"/>
    <w:rsid w:val="0067610F"/>
    <w:rsid w:val="00691756"/>
    <w:rsid w:val="00691838"/>
    <w:rsid w:val="006A6CD7"/>
    <w:rsid w:val="006B7566"/>
    <w:rsid w:val="006C0E3B"/>
    <w:rsid w:val="006C5B8F"/>
    <w:rsid w:val="006C7C7B"/>
    <w:rsid w:val="006D414D"/>
    <w:rsid w:val="006F0A7C"/>
    <w:rsid w:val="007052FE"/>
    <w:rsid w:val="00731499"/>
    <w:rsid w:val="007330C2"/>
    <w:rsid w:val="0073486F"/>
    <w:rsid w:val="00745023"/>
    <w:rsid w:val="00752C53"/>
    <w:rsid w:val="00764A6D"/>
    <w:rsid w:val="00765152"/>
    <w:rsid w:val="007771EE"/>
    <w:rsid w:val="007828B0"/>
    <w:rsid w:val="007918AC"/>
    <w:rsid w:val="00795B83"/>
    <w:rsid w:val="007973F7"/>
    <w:rsid w:val="007A7A51"/>
    <w:rsid w:val="007B5A53"/>
    <w:rsid w:val="007B65E8"/>
    <w:rsid w:val="007D2E40"/>
    <w:rsid w:val="007E46CB"/>
    <w:rsid w:val="007F0241"/>
    <w:rsid w:val="007F17DF"/>
    <w:rsid w:val="00806DE2"/>
    <w:rsid w:val="0080749A"/>
    <w:rsid w:val="00813C9E"/>
    <w:rsid w:val="00822873"/>
    <w:rsid w:val="00824005"/>
    <w:rsid w:val="00830AC4"/>
    <w:rsid w:val="008374DC"/>
    <w:rsid w:val="008471AE"/>
    <w:rsid w:val="008504E5"/>
    <w:rsid w:val="008643B0"/>
    <w:rsid w:val="00872E5C"/>
    <w:rsid w:val="00877764"/>
    <w:rsid w:val="00886881"/>
    <w:rsid w:val="00895C92"/>
    <w:rsid w:val="008A6471"/>
    <w:rsid w:val="008B2033"/>
    <w:rsid w:val="008D413E"/>
    <w:rsid w:val="008E6BD8"/>
    <w:rsid w:val="008F1FC7"/>
    <w:rsid w:val="008F3DD8"/>
    <w:rsid w:val="008F6B95"/>
    <w:rsid w:val="00911C1A"/>
    <w:rsid w:val="00914A2B"/>
    <w:rsid w:val="009245A9"/>
    <w:rsid w:val="0093532B"/>
    <w:rsid w:val="00937814"/>
    <w:rsid w:val="00947A16"/>
    <w:rsid w:val="009523BA"/>
    <w:rsid w:val="00957672"/>
    <w:rsid w:val="009666CD"/>
    <w:rsid w:val="00993D52"/>
    <w:rsid w:val="009A4314"/>
    <w:rsid w:val="009A7FDB"/>
    <w:rsid w:val="009B4D5A"/>
    <w:rsid w:val="009C0C4F"/>
    <w:rsid w:val="009C1F21"/>
    <w:rsid w:val="009C5332"/>
    <w:rsid w:val="009C7C04"/>
    <w:rsid w:val="009D5212"/>
    <w:rsid w:val="009D6A13"/>
    <w:rsid w:val="009E0693"/>
    <w:rsid w:val="00A041B1"/>
    <w:rsid w:val="00A1022A"/>
    <w:rsid w:val="00A26AA0"/>
    <w:rsid w:val="00A35C81"/>
    <w:rsid w:val="00A35E51"/>
    <w:rsid w:val="00A60279"/>
    <w:rsid w:val="00A722BD"/>
    <w:rsid w:val="00A943AE"/>
    <w:rsid w:val="00A96D93"/>
    <w:rsid w:val="00AA2D8E"/>
    <w:rsid w:val="00AB5A14"/>
    <w:rsid w:val="00AC0FEE"/>
    <w:rsid w:val="00AD6482"/>
    <w:rsid w:val="00AD6A3C"/>
    <w:rsid w:val="00AE437E"/>
    <w:rsid w:val="00AE79B7"/>
    <w:rsid w:val="00AF2310"/>
    <w:rsid w:val="00AF44E7"/>
    <w:rsid w:val="00AF7BC0"/>
    <w:rsid w:val="00B10F2D"/>
    <w:rsid w:val="00B1581F"/>
    <w:rsid w:val="00B30845"/>
    <w:rsid w:val="00B322C5"/>
    <w:rsid w:val="00B435D2"/>
    <w:rsid w:val="00B565E9"/>
    <w:rsid w:val="00B61659"/>
    <w:rsid w:val="00B6770A"/>
    <w:rsid w:val="00B67D92"/>
    <w:rsid w:val="00B82555"/>
    <w:rsid w:val="00BA4EF3"/>
    <w:rsid w:val="00BA720F"/>
    <w:rsid w:val="00BA726B"/>
    <w:rsid w:val="00BB39A9"/>
    <w:rsid w:val="00BC2C2C"/>
    <w:rsid w:val="00BC38B7"/>
    <w:rsid w:val="00BE11C5"/>
    <w:rsid w:val="00BE1460"/>
    <w:rsid w:val="00BE3596"/>
    <w:rsid w:val="00BF2A91"/>
    <w:rsid w:val="00BF3DBE"/>
    <w:rsid w:val="00C25F42"/>
    <w:rsid w:val="00C50326"/>
    <w:rsid w:val="00C54C7F"/>
    <w:rsid w:val="00C91272"/>
    <w:rsid w:val="00C9207A"/>
    <w:rsid w:val="00C955B8"/>
    <w:rsid w:val="00C96E34"/>
    <w:rsid w:val="00CB3B19"/>
    <w:rsid w:val="00CB7535"/>
    <w:rsid w:val="00CD4D84"/>
    <w:rsid w:val="00CD6ACD"/>
    <w:rsid w:val="00CE0831"/>
    <w:rsid w:val="00CE4828"/>
    <w:rsid w:val="00CF2657"/>
    <w:rsid w:val="00D03CE8"/>
    <w:rsid w:val="00D153F9"/>
    <w:rsid w:val="00D176DD"/>
    <w:rsid w:val="00D2425D"/>
    <w:rsid w:val="00D3636F"/>
    <w:rsid w:val="00D47988"/>
    <w:rsid w:val="00D47F78"/>
    <w:rsid w:val="00D63163"/>
    <w:rsid w:val="00D75E88"/>
    <w:rsid w:val="00D84611"/>
    <w:rsid w:val="00D929A3"/>
    <w:rsid w:val="00D945F1"/>
    <w:rsid w:val="00D95BA4"/>
    <w:rsid w:val="00DB0459"/>
    <w:rsid w:val="00DC39F4"/>
    <w:rsid w:val="00DC6153"/>
    <w:rsid w:val="00DC7F77"/>
    <w:rsid w:val="00DC7FBB"/>
    <w:rsid w:val="00DD46E8"/>
    <w:rsid w:val="00DE0063"/>
    <w:rsid w:val="00DE5091"/>
    <w:rsid w:val="00E02E09"/>
    <w:rsid w:val="00E04D19"/>
    <w:rsid w:val="00E15AFF"/>
    <w:rsid w:val="00E338A3"/>
    <w:rsid w:val="00E34F76"/>
    <w:rsid w:val="00E36BDE"/>
    <w:rsid w:val="00E6196D"/>
    <w:rsid w:val="00E61D6F"/>
    <w:rsid w:val="00E73FEF"/>
    <w:rsid w:val="00E8218D"/>
    <w:rsid w:val="00EA3131"/>
    <w:rsid w:val="00EC3FDC"/>
    <w:rsid w:val="00EE0A23"/>
    <w:rsid w:val="00F169DC"/>
    <w:rsid w:val="00F20747"/>
    <w:rsid w:val="00F4162C"/>
    <w:rsid w:val="00F41AFC"/>
    <w:rsid w:val="00F6575E"/>
    <w:rsid w:val="00F717F6"/>
    <w:rsid w:val="00F7399B"/>
    <w:rsid w:val="00F808F9"/>
    <w:rsid w:val="00F95343"/>
    <w:rsid w:val="00FA5A47"/>
    <w:rsid w:val="00FC03EF"/>
    <w:rsid w:val="00FC42D5"/>
    <w:rsid w:val="00FE2A00"/>
    <w:rsid w:val="00FF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evelAssessment-Heading1">
    <w:name w:val="Level Assessment - Heading 1"/>
    <w:basedOn w:val="Normal"/>
    <w:rsid w:val="008A6471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8A6471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A6471"/>
    <w:pPr>
      <w:textAlignment w:val="bottom"/>
    </w:pPr>
  </w:style>
  <w:style w:type="paragraph" w:customStyle="1" w:styleId="LevelAssessment-Heading2">
    <w:name w:val="Level Assessment - Heading 2"/>
    <w:basedOn w:val="Normal"/>
    <w:rsid w:val="008A6471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CVSpacer">
    <w:name w:val="CV Spacer"/>
    <w:basedOn w:val="Normal"/>
    <w:rsid w:val="001569F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val="en-US" w:eastAsia="ar-SA"/>
    </w:rPr>
  </w:style>
  <w:style w:type="paragraph" w:customStyle="1" w:styleId="CVHeading2">
    <w:name w:val="CV Heading 2"/>
    <w:basedOn w:val="Normal"/>
    <w:next w:val="Normal"/>
    <w:rsid w:val="001569FE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2-FirstLine">
    <w:name w:val="CV Heading 2 - First Line"/>
    <w:basedOn w:val="CVHeading2"/>
    <w:next w:val="CVHeading2"/>
    <w:rsid w:val="001569F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569FE"/>
    <w:rPr>
      <w:b/>
    </w:rPr>
  </w:style>
  <w:style w:type="paragraph" w:customStyle="1" w:styleId="CVHeadingLevel">
    <w:name w:val="CV Heading Level"/>
    <w:basedOn w:val="Normal"/>
    <w:next w:val="Normal"/>
    <w:rsid w:val="001569F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i/>
      <w:sz w:val="20"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1569F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CVNormal">
    <w:name w:val="CV Normal"/>
    <w:basedOn w:val="Normal"/>
    <w:rsid w:val="001569F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Normal-FirstLine">
    <w:name w:val="CV Normal - First Line"/>
    <w:basedOn w:val="CVNormal"/>
    <w:next w:val="CVNormal"/>
    <w:rsid w:val="00653679"/>
    <w:pPr>
      <w:spacing w:before="74"/>
    </w:pPr>
    <w:rPr>
      <w:lang w:val="it-IT"/>
    </w:rPr>
  </w:style>
  <w:style w:type="character" w:styleId="Kpr">
    <w:name w:val="Hyperlink"/>
    <w:basedOn w:val="VarsaylanParagrafYazTipi"/>
    <w:semiHidden/>
    <w:rsid w:val="00D47F7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74D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246F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uropass.cedefop.europa.eu/LanguageSelfAssessmentGrid/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3379-035E-4B3A-B4B1-7A893459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</dc:creator>
  <cp:keywords/>
  <dc:description/>
  <cp:lastModifiedBy>HP</cp:lastModifiedBy>
  <cp:revision>245</cp:revision>
  <dcterms:created xsi:type="dcterms:W3CDTF">2011-08-16T07:33:00Z</dcterms:created>
  <dcterms:modified xsi:type="dcterms:W3CDTF">2023-10-13T15:35:00Z</dcterms:modified>
</cp:coreProperties>
</file>