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18A" w:rsidRDefault="002870B8" w:rsidP="002870B8">
      <w:hyperlink r:id="rId7" w:history="1">
        <w:r w:rsidRPr="00C62DF9">
          <w:rPr>
            <w:rStyle w:val="Kpr"/>
          </w:rPr>
          <w:t>http://ekonomi.haber7.com/ekonomi/haber/2251167-vatandas-numune-yagdirdi-yeni-sektoru-olustu?wr=1</w:t>
        </w:r>
      </w:hyperlink>
    </w:p>
    <w:p w:rsidR="002870B8" w:rsidRDefault="002870B8" w:rsidP="002870B8"/>
    <w:p w:rsidR="002870B8" w:rsidRDefault="002870B8" w:rsidP="002870B8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99695</wp:posOffset>
            </wp:positionV>
            <wp:extent cx="3931920" cy="2401570"/>
            <wp:effectExtent l="1905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46" t="28788" r="18014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221615</wp:posOffset>
            </wp:positionV>
            <wp:extent cx="2723515" cy="2442845"/>
            <wp:effectExtent l="19050" t="0" r="635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398" t="28030" r="38187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234315</wp:posOffset>
            </wp:positionV>
            <wp:extent cx="2619375" cy="832485"/>
            <wp:effectExtent l="19050" t="0" r="9525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849" t="16667" r="39610" b="6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>
      <w:hyperlink r:id="rId11" w:history="1">
        <w:r w:rsidRPr="00C62DF9">
          <w:rPr>
            <w:rStyle w:val="Kpr"/>
          </w:rPr>
          <w:t>http://ekonomi.haber7.com/ekonomi/haber/2250977-turkiyede-bir-anda-yeni-bir-meslek-dogdu</w:t>
        </w:r>
      </w:hyperlink>
    </w:p>
    <w:p w:rsidR="002870B8" w:rsidRDefault="002870B8" w:rsidP="002870B8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209550</wp:posOffset>
            </wp:positionV>
            <wp:extent cx="3870325" cy="2360930"/>
            <wp:effectExtent l="19050" t="0" r="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137" t="29167" r="18521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203835</wp:posOffset>
            </wp:positionV>
            <wp:extent cx="2636520" cy="2743200"/>
            <wp:effectExtent l="19050" t="0" r="0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86" t="16667" r="38942" b="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-2682875</wp:posOffset>
            </wp:positionH>
            <wp:positionV relativeFrom="paragraph">
              <wp:posOffset>121285</wp:posOffset>
            </wp:positionV>
            <wp:extent cx="2655570" cy="2415540"/>
            <wp:effectExtent l="19050" t="0" r="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137" t="23864" r="3965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219075</wp:posOffset>
            </wp:positionV>
            <wp:extent cx="2585085" cy="2251710"/>
            <wp:effectExtent l="19050" t="0" r="5715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375" t="33333" r="40646" b="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118110</wp:posOffset>
            </wp:positionV>
            <wp:extent cx="2655570" cy="1842135"/>
            <wp:effectExtent l="19050" t="0" r="0" b="0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375" t="34091" r="39468" b="1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-2736215</wp:posOffset>
            </wp:positionH>
            <wp:positionV relativeFrom="paragraph">
              <wp:posOffset>267335</wp:posOffset>
            </wp:positionV>
            <wp:extent cx="2627630" cy="2237740"/>
            <wp:effectExtent l="19050" t="0" r="1270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375" t="13636" r="39946" b="2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2870B8" w:rsidP="002870B8"/>
    <w:p w:rsidR="002870B8" w:rsidRDefault="00676DB6" w:rsidP="002870B8"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45720</wp:posOffset>
            </wp:positionV>
            <wp:extent cx="2141220" cy="1364615"/>
            <wp:effectExtent l="19050" t="0" r="0" b="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612" t="12500" r="48188" b="4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0B8" w:rsidRDefault="002870B8" w:rsidP="002870B8"/>
    <w:p w:rsidR="002870B8" w:rsidRDefault="002870B8" w:rsidP="002870B8"/>
    <w:p w:rsidR="002870B8" w:rsidRDefault="002870B8" w:rsidP="002870B8"/>
    <w:p w:rsidR="002870B8" w:rsidRPr="002870B8" w:rsidRDefault="002870B8" w:rsidP="002870B8"/>
    <w:sectPr w:rsidR="002870B8" w:rsidRPr="002870B8" w:rsidSect="007628B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DB6" w:rsidRDefault="00676DB6" w:rsidP="00676DB6">
      <w:pPr>
        <w:spacing w:after="0" w:line="240" w:lineRule="auto"/>
      </w:pPr>
      <w:r>
        <w:separator/>
      </w:r>
    </w:p>
  </w:endnote>
  <w:endnote w:type="continuationSeparator" w:id="1">
    <w:p w:rsidR="00676DB6" w:rsidRDefault="00676DB6" w:rsidP="00676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DB6" w:rsidRDefault="00676DB6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95610"/>
      <w:docPartObj>
        <w:docPartGallery w:val="Page Numbers (Bottom of Page)"/>
        <w:docPartUnique/>
      </w:docPartObj>
    </w:sdtPr>
    <w:sdtContent>
      <w:p w:rsidR="00676DB6" w:rsidRDefault="00676DB6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676DB6" w:rsidRDefault="00676D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DB6" w:rsidRDefault="00676DB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DB6" w:rsidRDefault="00676DB6" w:rsidP="00676DB6">
      <w:pPr>
        <w:spacing w:after="0" w:line="240" w:lineRule="auto"/>
      </w:pPr>
      <w:r>
        <w:separator/>
      </w:r>
    </w:p>
  </w:footnote>
  <w:footnote w:type="continuationSeparator" w:id="1">
    <w:p w:rsidR="00676DB6" w:rsidRDefault="00676DB6" w:rsidP="00676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DB6" w:rsidRDefault="00676DB6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DB6" w:rsidRDefault="00676DB6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DB6" w:rsidRDefault="00676DB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D7418"/>
    <w:multiLevelType w:val="hybridMultilevel"/>
    <w:tmpl w:val="243200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5F4D"/>
    <w:rsid w:val="000068E5"/>
    <w:rsid w:val="002870B8"/>
    <w:rsid w:val="00316E0E"/>
    <w:rsid w:val="00525409"/>
    <w:rsid w:val="005C7958"/>
    <w:rsid w:val="00676DB6"/>
    <w:rsid w:val="007628B5"/>
    <w:rsid w:val="00772976"/>
    <w:rsid w:val="009C23B4"/>
    <w:rsid w:val="00AE5F4D"/>
    <w:rsid w:val="00D0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8B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0318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2870B8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87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70B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76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76DB6"/>
  </w:style>
  <w:style w:type="paragraph" w:styleId="Altbilgi">
    <w:name w:val="footer"/>
    <w:basedOn w:val="Normal"/>
    <w:link w:val="AltbilgiChar"/>
    <w:uiPriority w:val="99"/>
    <w:unhideWhenUsed/>
    <w:rsid w:val="00676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76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ekonomi.haber7.com/ekonomi/haber/2251167-vatandas-numune-yagdirdi-yeni-sektoru-olustu?wr=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konomi.haber7.com/ekonomi/haber/2250977-turkiyede-bir-anda-yeni-bir-meslek-dogdu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4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Astronomi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Talat Saygaç</dc:creator>
  <cp:keywords/>
  <dc:description/>
  <cp:lastModifiedBy>win7</cp:lastModifiedBy>
  <cp:revision>6</cp:revision>
  <dcterms:created xsi:type="dcterms:W3CDTF">2014-11-05T17:38:00Z</dcterms:created>
  <dcterms:modified xsi:type="dcterms:W3CDTF">2017-01-29T14:17:00Z</dcterms:modified>
</cp:coreProperties>
</file>